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3F" w:rsidRDefault="0014373F" w:rsidP="00555483">
      <w:pPr>
        <w:pStyle w:val="a3"/>
        <w:jc w:val="center"/>
        <w:rPr>
          <w:color w:val="000000"/>
          <w:sz w:val="26"/>
          <w:szCs w:val="26"/>
        </w:rPr>
      </w:pPr>
    </w:p>
    <w:p w:rsidR="00555483" w:rsidRDefault="00555483" w:rsidP="00555483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14373F" w:rsidRPr="00CF2126" w:rsidRDefault="0014373F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1667E4" w:rsidP="001667E4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24.06.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ED2EE7">
        <w:rPr>
          <w:rFonts w:ascii="Times New Roman" w:hAnsi="Times New Roman"/>
          <w:color w:val="000000"/>
          <w:sz w:val="26"/>
          <w:szCs w:val="26"/>
        </w:rPr>
        <w:t>5</w:t>
      </w:r>
      <w:proofErr w:type="gramStart"/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2970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8E0487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 w:rsidR="00A9305A">
        <w:rPr>
          <w:color w:val="000000"/>
          <w:spacing w:val="-2"/>
          <w:sz w:val="26"/>
          <w:szCs w:val="26"/>
        </w:rPr>
        <w:t>от </w:t>
      </w:r>
      <w:r>
        <w:rPr>
          <w:color w:val="000000"/>
          <w:spacing w:val="-2"/>
          <w:sz w:val="26"/>
          <w:szCs w:val="26"/>
        </w:rPr>
        <w:t>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A9305A" w:rsidRDefault="00A9305A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>
        <w:rPr>
          <w:rFonts w:ascii="Times New Roman" w:hAnsi="Times New Roman" w:cs="Times New Roman"/>
          <w:sz w:val="26"/>
          <w:szCs w:val="26"/>
        </w:rPr>
        <w:t>а Норильска от 30.06.2014 №</w:t>
      </w:r>
      <w:r w:rsidR="0077737F">
        <w:rPr>
          <w:rFonts w:ascii="Times New Roman" w:hAnsi="Times New Roman" w:cs="Times New Roman"/>
          <w:sz w:val="26"/>
          <w:szCs w:val="26"/>
        </w:rPr>
        <w:t xml:space="preserve"> </w:t>
      </w:r>
      <w:r w:rsidR="003E170F">
        <w:rPr>
          <w:rFonts w:ascii="Times New Roman" w:hAnsi="Times New Roman" w:cs="Times New Roman"/>
          <w:sz w:val="26"/>
          <w:szCs w:val="26"/>
        </w:rPr>
        <w:t>372</w:t>
      </w:r>
      <w:r w:rsidR="00F06D2E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F06D2E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C92A81">
        <w:rPr>
          <w:rFonts w:ascii="Times New Roman" w:hAnsi="Times New Roman"/>
          <w:sz w:val="26"/>
          <w:szCs w:val="26"/>
        </w:rPr>
        <w:t>е</w:t>
      </w:r>
      <w:r w:rsidR="00396CD7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C92A81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FD286D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C92A81">
        <w:rPr>
          <w:rFonts w:ascii="Times New Roman" w:hAnsi="Times New Roman"/>
          <w:sz w:val="26"/>
          <w:szCs w:val="26"/>
        </w:rPr>
        <w:t>С</w:t>
      </w:r>
      <w:r w:rsidR="00B223FE" w:rsidRPr="00B223FE">
        <w:rPr>
          <w:rFonts w:ascii="Times New Roman" w:hAnsi="Times New Roman"/>
          <w:sz w:val="26"/>
          <w:szCs w:val="26"/>
        </w:rPr>
        <w:t>трок</w:t>
      </w:r>
      <w:r w:rsidR="00C92A81">
        <w:rPr>
          <w:rFonts w:ascii="Times New Roman" w:hAnsi="Times New Roman"/>
          <w:sz w:val="26"/>
          <w:szCs w:val="26"/>
        </w:rPr>
        <w:t>и</w:t>
      </w:r>
      <w:r w:rsidR="00B223FE" w:rsidRPr="00B223FE">
        <w:rPr>
          <w:rFonts w:ascii="Times New Roman" w:hAnsi="Times New Roman"/>
          <w:sz w:val="26"/>
          <w:szCs w:val="26"/>
        </w:rPr>
        <w:t xml:space="preserve"> </w:t>
      </w:r>
      <w:r w:rsidR="00B223FE">
        <w:rPr>
          <w:rFonts w:ascii="Times New Roman" w:hAnsi="Times New Roman"/>
          <w:sz w:val="26"/>
          <w:szCs w:val="26"/>
        </w:rPr>
        <w:t>4.8</w:t>
      </w:r>
      <w:r w:rsidR="00C92A81">
        <w:rPr>
          <w:rFonts w:ascii="Times New Roman" w:hAnsi="Times New Roman"/>
          <w:sz w:val="26"/>
          <w:szCs w:val="26"/>
        </w:rPr>
        <w:t>, 4.9</w:t>
      </w:r>
      <w:r w:rsidR="00B223FE" w:rsidRPr="00B223FE">
        <w:rPr>
          <w:rFonts w:ascii="Times New Roman" w:hAnsi="Times New Roman"/>
          <w:sz w:val="26"/>
          <w:szCs w:val="26"/>
        </w:rPr>
        <w:t xml:space="preserve"> Перечня МП изложить в следующей редакции</w:t>
      </w:r>
      <w:r w:rsidR="00FD286D">
        <w:rPr>
          <w:rFonts w:ascii="Times New Roman" w:hAnsi="Times New Roman"/>
          <w:sz w:val="26"/>
          <w:szCs w:val="26"/>
        </w:rPr>
        <w:t>:</w:t>
      </w:r>
    </w:p>
    <w:p w:rsidR="001B1745" w:rsidRDefault="001B1745" w:rsidP="00870BD5">
      <w:pPr>
        <w:pStyle w:val="afa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3F5584" w:rsidRPr="001B1745" w:rsidTr="008C16B1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84" w:rsidRPr="00FD286D" w:rsidRDefault="0068038A" w:rsidP="00680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84" w:rsidRPr="00540CE0" w:rsidRDefault="003F5584" w:rsidP="006F564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 xml:space="preserve">Отдельное мероприятие </w:t>
            </w:r>
            <w:r w:rsidR="004F5FF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4F5FFE" w:rsidRPr="004F5FFE">
              <w:rPr>
                <w:rFonts w:ascii="Times New Roman" w:hAnsi="Times New Roman" w:cs="Times New Roman"/>
                <w:sz w:val="26"/>
                <w:szCs w:val="26"/>
              </w:rPr>
              <w:t>Разработка и последующая актуализация схем теплоснабжения, водоснабжения и водоотведения</w:t>
            </w:r>
            <w:r w:rsidR="006F5640">
              <w:rPr>
                <w:rFonts w:ascii="Times New Roman" w:hAnsi="Times New Roman" w:cs="Times New Roman"/>
                <w:sz w:val="26"/>
                <w:szCs w:val="26"/>
              </w:rPr>
              <w:t xml:space="preserve">, порядка (плана) действий по ликвидации последствий аварийных ситуаций в сфере теплоснабжения </w:t>
            </w:r>
            <w:r w:rsidR="004F5FFE" w:rsidRPr="004F5FF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Норильск</w:t>
            </w:r>
            <w:r w:rsidRPr="003F55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84" w:rsidRPr="00C9631D" w:rsidRDefault="004F5FFE" w:rsidP="003F55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5FFE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</w:tr>
      <w:tr w:rsidR="00572D8D" w:rsidRPr="001B1745" w:rsidTr="00394D53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D8D" w:rsidRPr="00FD286D" w:rsidRDefault="00572D8D" w:rsidP="00C92A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  <w:r w:rsidR="00C92A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D8D" w:rsidRPr="00540CE0" w:rsidRDefault="00572D8D" w:rsidP="00A26BA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 xml:space="preserve">Отдельное мероприятие </w:t>
            </w:r>
            <w:r w:rsidR="00A26B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394D53" w:rsidRPr="00394D53">
              <w:rPr>
                <w:rFonts w:ascii="Times New Roman" w:hAnsi="Times New Roman" w:cs="Times New Roman"/>
                <w:sz w:val="26"/>
                <w:szCs w:val="26"/>
              </w:rPr>
              <w:t>Субсидия муниципальному унитарному предприятию муниципального образования город Норильск «Коммунальные объединенные системы» на финансовое обеспечение затрат на выполнение работ по капитальному ремонту на объектах коммунальной инфраструктуры</w:t>
            </w:r>
            <w:r w:rsidRPr="003F55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D8D" w:rsidRPr="00C9631D" w:rsidRDefault="00394D53" w:rsidP="00394D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572D8D" w:rsidRDefault="00C92A81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060B5C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  <w:r w:rsidR="00870BD5">
        <w:rPr>
          <w:rFonts w:ascii="Times New Roman" w:hAnsi="Times New Roman"/>
          <w:sz w:val="26"/>
          <w:szCs w:val="26"/>
        </w:rPr>
        <w:t xml:space="preserve"> </w:t>
      </w:r>
    </w:p>
    <w:p w:rsidR="00C92A81" w:rsidRPr="00A67019" w:rsidRDefault="00C92A81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A67019">
        <w:rPr>
          <w:rFonts w:ascii="Times New Roman" w:hAnsi="Times New Roman"/>
          <w:color w:val="000000"/>
          <w:sz w:val="26"/>
          <w:szCs w:val="26"/>
        </w:rPr>
        <w:t xml:space="preserve">3. Настоящее </w:t>
      </w:r>
      <w:r w:rsidR="00A67019" w:rsidRPr="00A67019">
        <w:rPr>
          <w:rFonts w:ascii="Times New Roman" w:hAnsi="Times New Roman"/>
          <w:sz w:val="26"/>
          <w:szCs w:val="26"/>
        </w:rPr>
        <w:t xml:space="preserve">распоряжение </w:t>
      </w:r>
      <w:r w:rsidRPr="00A67019">
        <w:rPr>
          <w:rFonts w:ascii="Times New Roman" w:hAnsi="Times New Roman"/>
          <w:color w:val="000000"/>
          <w:sz w:val="26"/>
          <w:szCs w:val="26"/>
        </w:rPr>
        <w:t xml:space="preserve">вступает в силу со дня вступления в силу решения Норильского городского Совета депутатов о внесении изменений в решение Норильского городского Совета депутатов от 17.12.2024 № 20/6-479 «О бюджете муниципального образования город Норильск на 2025 год и на плановый период 2026 и 2027 годов» в части </w:t>
      </w:r>
      <w:r w:rsidR="00A67019">
        <w:rPr>
          <w:rFonts w:ascii="Times New Roman" w:hAnsi="Times New Roman"/>
          <w:color w:val="000000"/>
          <w:sz w:val="26"/>
          <w:szCs w:val="26"/>
        </w:rPr>
        <w:t>отдельных мероприятий</w:t>
      </w:r>
      <w:r w:rsidRPr="00A6701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A67019">
        <w:rPr>
          <w:rFonts w:ascii="Times New Roman" w:hAnsi="Times New Roman"/>
          <w:color w:val="000000"/>
          <w:sz w:val="26"/>
          <w:szCs w:val="26"/>
        </w:rPr>
        <w:t>указанных в</w:t>
      </w:r>
      <w:r w:rsidRPr="00A67019">
        <w:rPr>
          <w:rFonts w:ascii="Times New Roman" w:hAnsi="Times New Roman"/>
          <w:color w:val="000000"/>
          <w:sz w:val="26"/>
          <w:szCs w:val="26"/>
        </w:rPr>
        <w:t xml:space="preserve"> пункт</w:t>
      </w:r>
      <w:r w:rsidR="00A67019">
        <w:rPr>
          <w:rFonts w:ascii="Times New Roman" w:hAnsi="Times New Roman"/>
          <w:color w:val="000000"/>
          <w:sz w:val="26"/>
          <w:szCs w:val="26"/>
        </w:rPr>
        <w:t>е</w:t>
      </w:r>
      <w:r w:rsidRPr="00A67019">
        <w:rPr>
          <w:rFonts w:ascii="Times New Roman" w:hAnsi="Times New Roman"/>
          <w:color w:val="000000"/>
          <w:sz w:val="26"/>
          <w:szCs w:val="26"/>
        </w:rPr>
        <w:t xml:space="preserve"> 1 настоящего </w:t>
      </w:r>
      <w:r w:rsidR="00A67019">
        <w:rPr>
          <w:rFonts w:ascii="Times New Roman" w:hAnsi="Times New Roman"/>
          <w:sz w:val="26"/>
          <w:szCs w:val="26"/>
        </w:rPr>
        <w:t>распоряжения.</w:t>
      </w: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92A81" w:rsidRDefault="00C92A81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Глава города Норильска</w:t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667E4" w:rsidRDefault="001667E4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sectPr w:rsidR="001667E4" w:rsidSect="00C92A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32" w:rsidRDefault="00C53B32" w:rsidP="0029696B">
      <w:pPr>
        <w:spacing w:after="0" w:line="240" w:lineRule="auto"/>
      </w:pPr>
      <w:r>
        <w:separator/>
      </w:r>
    </w:p>
  </w:endnote>
  <w:endnote w:type="continuationSeparator" w:id="0">
    <w:p w:rsidR="00C53B32" w:rsidRDefault="00C53B3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E4" w:rsidRDefault="001667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Pr="001667E4" w:rsidRDefault="00946C10" w:rsidP="001667E4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E4" w:rsidRDefault="001667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32" w:rsidRDefault="00C53B32" w:rsidP="0029696B">
      <w:pPr>
        <w:spacing w:after="0" w:line="240" w:lineRule="auto"/>
      </w:pPr>
      <w:r>
        <w:separator/>
      </w:r>
    </w:p>
  </w:footnote>
  <w:footnote w:type="continuationSeparator" w:id="0">
    <w:p w:rsidR="00C53B32" w:rsidRDefault="00C53B3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E4" w:rsidRDefault="001667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E4" w:rsidRDefault="001667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931E8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37563"/>
    <w:rsid w:val="0014373F"/>
    <w:rsid w:val="00143920"/>
    <w:rsid w:val="001538A0"/>
    <w:rsid w:val="001667E4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E6D8A"/>
    <w:rsid w:val="002F64F8"/>
    <w:rsid w:val="003117B1"/>
    <w:rsid w:val="003153E9"/>
    <w:rsid w:val="00320B61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1CEA"/>
    <w:rsid w:val="00394233"/>
    <w:rsid w:val="00394D53"/>
    <w:rsid w:val="00396807"/>
    <w:rsid w:val="00396CD7"/>
    <w:rsid w:val="003A049B"/>
    <w:rsid w:val="003B7685"/>
    <w:rsid w:val="003C1CE6"/>
    <w:rsid w:val="003C501E"/>
    <w:rsid w:val="003C5400"/>
    <w:rsid w:val="003C5D9E"/>
    <w:rsid w:val="003D51C3"/>
    <w:rsid w:val="003D5C4A"/>
    <w:rsid w:val="003D7BDF"/>
    <w:rsid w:val="003E11F7"/>
    <w:rsid w:val="003E170F"/>
    <w:rsid w:val="003E3558"/>
    <w:rsid w:val="003F33D9"/>
    <w:rsid w:val="003F5584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4F5FFE"/>
    <w:rsid w:val="0050665A"/>
    <w:rsid w:val="00506850"/>
    <w:rsid w:val="00506980"/>
    <w:rsid w:val="00512D7E"/>
    <w:rsid w:val="005141F3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55483"/>
    <w:rsid w:val="00563781"/>
    <w:rsid w:val="00564A83"/>
    <w:rsid w:val="00567B7A"/>
    <w:rsid w:val="005710D0"/>
    <w:rsid w:val="00571DC7"/>
    <w:rsid w:val="00572D8D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46677"/>
    <w:rsid w:val="006523BB"/>
    <w:rsid w:val="00660611"/>
    <w:rsid w:val="00660A10"/>
    <w:rsid w:val="0066114F"/>
    <w:rsid w:val="00661C9F"/>
    <w:rsid w:val="00662A69"/>
    <w:rsid w:val="00663EF3"/>
    <w:rsid w:val="006673B8"/>
    <w:rsid w:val="0068038A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640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65CD5"/>
    <w:rsid w:val="0077306B"/>
    <w:rsid w:val="0077737F"/>
    <w:rsid w:val="00780741"/>
    <w:rsid w:val="00780AE5"/>
    <w:rsid w:val="0078250A"/>
    <w:rsid w:val="0078301C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0BD5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E62E6"/>
    <w:rsid w:val="008F11CE"/>
    <w:rsid w:val="008F1EA6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26BAB"/>
    <w:rsid w:val="00A318D2"/>
    <w:rsid w:val="00A3258B"/>
    <w:rsid w:val="00A33AD4"/>
    <w:rsid w:val="00A35FC0"/>
    <w:rsid w:val="00A37841"/>
    <w:rsid w:val="00A41A1D"/>
    <w:rsid w:val="00A42E94"/>
    <w:rsid w:val="00A46BBA"/>
    <w:rsid w:val="00A6004C"/>
    <w:rsid w:val="00A62C63"/>
    <w:rsid w:val="00A67019"/>
    <w:rsid w:val="00A74236"/>
    <w:rsid w:val="00A752EC"/>
    <w:rsid w:val="00A76F2C"/>
    <w:rsid w:val="00A81859"/>
    <w:rsid w:val="00A82918"/>
    <w:rsid w:val="00A832E4"/>
    <w:rsid w:val="00A85B2E"/>
    <w:rsid w:val="00A9305A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23FE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3B32"/>
    <w:rsid w:val="00C554F1"/>
    <w:rsid w:val="00C60740"/>
    <w:rsid w:val="00C63D50"/>
    <w:rsid w:val="00C63D61"/>
    <w:rsid w:val="00C652D1"/>
    <w:rsid w:val="00C72EDC"/>
    <w:rsid w:val="00C7644E"/>
    <w:rsid w:val="00C91670"/>
    <w:rsid w:val="00C92A81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E782D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2EE7"/>
    <w:rsid w:val="00ED3252"/>
    <w:rsid w:val="00ED4520"/>
    <w:rsid w:val="00ED4CE5"/>
    <w:rsid w:val="00EE003B"/>
    <w:rsid w:val="00EE01DD"/>
    <w:rsid w:val="00EE34AE"/>
    <w:rsid w:val="00EE61D1"/>
    <w:rsid w:val="00EF1D9E"/>
    <w:rsid w:val="00EF328D"/>
    <w:rsid w:val="00EF60B6"/>
    <w:rsid w:val="00F06D2E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70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0C02-BB60-46A6-B81C-827B89BF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13</cp:revision>
  <cp:lastPrinted>2025-06-17T07:53:00Z</cp:lastPrinted>
  <dcterms:created xsi:type="dcterms:W3CDTF">2025-02-25T05:09:00Z</dcterms:created>
  <dcterms:modified xsi:type="dcterms:W3CDTF">2025-06-24T03:41:00Z</dcterms:modified>
</cp:coreProperties>
</file>