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0439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1209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50440D">
        <w:rPr>
          <w:szCs w:val="26"/>
        </w:rPr>
        <w:t xml:space="preserve">и </w:t>
      </w:r>
      <w:r w:rsidR="0050440D" w:rsidRPr="0050440D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5E0372" w:rsidRPr="005E0372">
        <w:rPr>
          <w:sz w:val="26"/>
          <w:szCs w:val="26"/>
        </w:rPr>
        <w:t>24:55:0202004:72 «Под сооружение «Ростверк жилого здания»</w:t>
      </w:r>
      <w:r w:rsidR="005E0372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«среднеэтажная жилая застройка»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5E0372" w:rsidRPr="005E0372">
        <w:rPr>
          <w:sz w:val="26"/>
          <w:szCs w:val="26"/>
        </w:rPr>
        <w:t>край Красноярский, г. Норильск, р-н Талнах, ул. Пионерская, 8</w:t>
      </w:r>
      <w:r w:rsidR="00A65501">
        <w:rPr>
          <w:sz w:val="26"/>
          <w:szCs w:val="26"/>
        </w:rPr>
        <w:t>.</w:t>
      </w:r>
    </w:p>
    <w:p w:rsidR="00572657" w:rsidRDefault="00572657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77F3" w:rsidRPr="009577F3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297898">
        <w:rPr>
          <w:sz w:val="26"/>
          <w:szCs w:val="26"/>
        </w:rPr>
        <w:t>с кадастровым номером 24:55:0</w:t>
      </w:r>
      <w:r w:rsidR="005E0372">
        <w:rPr>
          <w:sz w:val="26"/>
          <w:szCs w:val="26"/>
        </w:rPr>
        <w:t>2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2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0</w:t>
      </w:r>
      <w:r w:rsidR="005E0372">
        <w:rPr>
          <w:sz w:val="26"/>
          <w:szCs w:val="26"/>
        </w:rPr>
        <w:t>4</w:t>
      </w:r>
      <w:r w:rsidR="00297898">
        <w:rPr>
          <w:sz w:val="26"/>
          <w:szCs w:val="26"/>
        </w:rPr>
        <w:t>:</w:t>
      </w:r>
      <w:r w:rsidR="005E0372">
        <w:rPr>
          <w:sz w:val="26"/>
          <w:szCs w:val="26"/>
        </w:rPr>
        <w:t>345</w:t>
      </w:r>
      <w:r w:rsidR="00297898" w:rsidRPr="009577F3">
        <w:rPr>
          <w:sz w:val="26"/>
          <w:szCs w:val="26"/>
        </w:rPr>
        <w:t xml:space="preserve"> </w:t>
      </w:r>
      <w:r w:rsidR="005E0372" w:rsidRPr="005E0372">
        <w:rPr>
          <w:sz w:val="26"/>
          <w:szCs w:val="26"/>
        </w:rPr>
        <w:t>«сооружение»</w:t>
      </w:r>
      <w:r w:rsidR="009577F3" w:rsidRPr="009577F3">
        <w:rPr>
          <w:sz w:val="26"/>
          <w:szCs w:val="26"/>
        </w:rPr>
        <w:t xml:space="preserve"> на вид разрешенного использования </w:t>
      </w:r>
      <w:r w:rsidR="002B111D" w:rsidRPr="002B111D">
        <w:rPr>
          <w:sz w:val="26"/>
          <w:szCs w:val="26"/>
        </w:rPr>
        <w:t>«многоквартирный дом»</w:t>
      </w:r>
      <w:r w:rsidR="009577F3" w:rsidRPr="009577F3">
        <w:rPr>
          <w:sz w:val="26"/>
          <w:szCs w:val="26"/>
        </w:rPr>
        <w:t>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583633" w:rsidRDefault="00583633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CC" w:rsidRDefault="006A60CC" w:rsidP="001B58F4">
      <w:r>
        <w:separator/>
      </w:r>
    </w:p>
  </w:endnote>
  <w:endnote w:type="continuationSeparator" w:id="0">
    <w:p w:rsidR="006A60CC" w:rsidRDefault="006A60CC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CC" w:rsidRDefault="006A60CC" w:rsidP="001B58F4">
      <w:r>
        <w:separator/>
      </w:r>
    </w:p>
  </w:footnote>
  <w:footnote w:type="continuationSeparator" w:id="0">
    <w:p w:rsidR="006A60CC" w:rsidRDefault="006A60CC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04399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83633"/>
    <w:rsid w:val="005935DD"/>
    <w:rsid w:val="00597C7A"/>
    <w:rsid w:val="005B05C0"/>
    <w:rsid w:val="005B2B96"/>
    <w:rsid w:val="005D0252"/>
    <w:rsid w:val="005E037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A60CC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C952-4A46-43AE-8C8A-4CE6FACA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2020-03-09T05:18:00Z</cp:lastPrinted>
  <dcterms:created xsi:type="dcterms:W3CDTF">2019-12-27T05:49:00Z</dcterms:created>
  <dcterms:modified xsi:type="dcterms:W3CDTF">2020-03-23T02:53:00Z</dcterms:modified>
</cp:coreProperties>
</file>