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0" w:rsidRDefault="009F097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22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E16657" w:rsidRDefault="00E16657" w:rsidP="00DE0C8B">
      <w:pPr>
        <w:jc w:val="center"/>
      </w:pPr>
    </w:p>
    <w:p w:rsidR="00457A3A" w:rsidRDefault="00457A3A" w:rsidP="00DE0C8B">
      <w:pPr>
        <w:jc w:val="center"/>
      </w:pPr>
      <w:r>
        <w:t>НОРИЛЬСКИЙ ГОРОДСКОЙ СОВЕТ ДЕПУТАТОВ</w:t>
      </w:r>
    </w:p>
    <w:p w:rsidR="00457A3A" w:rsidRDefault="00457A3A" w:rsidP="00DE0C8B">
      <w:pPr>
        <w:jc w:val="center"/>
        <w:rPr>
          <w:spacing w:val="20"/>
          <w:sz w:val="32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F0970" w:rsidRDefault="009F0970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7"/>
        <w:gridCol w:w="4640"/>
      </w:tblGrid>
      <w:tr w:rsidR="00AE1381" w:rsidTr="00AE18D3">
        <w:tc>
          <w:tcPr>
            <w:tcW w:w="4785" w:type="dxa"/>
          </w:tcPr>
          <w:p w:rsidR="00AE1381" w:rsidRDefault="00AE1381" w:rsidP="00432FD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432FD1">
              <w:rPr>
                <w:szCs w:val="26"/>
              </w:rPr>
              <w:t>26</w:t>
            </w:r>
            <w:r>
              <w:rPr>
                <w:szCs w:val="26"/>
              </w:rPr>
              <w:t xml:space="preserve"> » </w:t>
            </w:r>
            <w:r w:rsidR="00432FD1">
              <w:rPr>
                <w:szCs w:val="26"/>
              </w:rPr>
              <w:t xml:space="preserve">марта </w:t>
            </w:r>
            <w:r>
              <w:rPr>
                <w:szCs w:val="26"/>
              </w:rPr>
              <w:t xml:space="preserve">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785" w:type="dxa"/>
          </w:tcPr>
          <w:p w:rsidR="00AE1381" w:rsidRDefault="00AE1381" w:rsidP="00531DDF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531DDF">
              <w:rPr>
                <w:szCs w:val="26"/>
              </w:rPr>
              <w:t>9/4-181</w:t>
            </w:r>
          </w:p>
        </w:tc>
      </w:tr>
    </w:tbl>
    <w:p w:rsidR="00457A3A" w:rsidRPr="009F0970" w:rsidRDefault="00457A3A" w:rsidP="009F0970">
      <w:pPr>
        <w:tabs>
          <w:tab w:val="left" w:pos="7575"/>
        </w:tabs>
        <w:rPr>
          <w:rFonts w:cs="Times New Roman"/>
          <w:szCs w:val="26"/>
        </w:rPr>
      </w:pPr>
    </w:p>
    <w:p w:rsidR="00565F37" w:rsidRDefault="00565F37" w:rsidP="00565F37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приостановлении предоставления дополнительных компенсационных выплат лицам, работающим и проживающим в локальной природно-климатической зоне Крайнего Севера в муниципальном образовании город Норильск</w:t>
      </w:r>
    </w:p>
    <w:p w:rsidR="00565F37" w:rsidRDefault="00565F37" w:rsidP="00565F3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65F37" w:rsidRDefault="00565F37" w:rsidP="00565F3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урегулирования вопросов, связанных с предоставлением дополнительных компенсационных выплат лицам, работающим и проживающим в локальной природно-климатической зоне Крайнего Севера в муниципальном образовании город Норильск, Городской Совет </w:t>
      </w:r>
    </w:p>
    <w:p w:rsidR="00565F37" w:rsidRDefault="00565F37" w:rsidP="00565F37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F37" w:rsidRDefault="00565F37" w:rsidP="00565F37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565F37" w:rsidRDefault="00565F37" w:rsidP="00565F37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F37" w:rsidRDefault="00565F37" w:rsidP="00565F37">
      <w:pPr>
        <w:tabs>
          <w:tab w:val="left" w:pos="1134"/>
        </w:tabs>
        <w:ind w:firstLine="709"/>
        <w:jc w:val="both"/>
        <w:rPr>
          <w:rFonts w:cs="Times New Roman"/>
          <w:szCs w:val="26"/>
        </w:rPr>
      </w:pPr>
      <w:r>
        <w:rPr>
          <w:szCs w:val="26"/>
        </w:rPr>
        <w:t>1. Приостановить предоставление дополнительных компенсационных выплат лицам, работающим и проживающим в локальной природно-климатической зоне Крайнего Севера в муниципал</w:t>
      </w:r>
      <w:r w:rsidR="00D8633D">
        <w:rPr>
          <w:szCs w:val="26"/>
        </w:rPr>
        <w:t>ьном образовании город Норильск</w:t>
      </w:r>
      <w:r w:rsidR="00F10BD4">
        <w:rPr>
          <w:szCs w:val="26"/>
        </w:rPr>
        <w:t>,</w:t>
      </w:r>
      <w:r>
        <w:rPr>
          <w:szCs w:val="26"/>
        </w:rPr>
        <w:t xml:space="preserve"> работникам учреждений, финансируемых из средств краевого бюджета, местного бюджета и средств Фонда обязательного медицинского страхования, оплата труда которых осуществляется по тарифной</w:t>
      </w:r>
      <w:r w:rsidR="00D8633D">
        <w:rPr>
          <w:szCs w:val="26"/>
        </w:rPr>
        <w:t xml:space="preserve"> и новой системам оплаты труда</w:t>
      </w:r>
      <w:r w:rsidR="00F10BD4">
        <w:rPr>
          <w:szCs w:val="26"/>
        </w:rPr>
        <w:t xml:space="preserve">, </w:t>
      </w:r>
      <w:r>
        <w:rPr>
          <w:szCs w:val="26"/>
        </w:rPr>
        <w:t>работникам муниципальных учреждений, оплата труда которых осуществляется по должностным окладам, за исключением работников органов государственной власти Красноярского края, органов местного самоуправления муниципального образования город Норильск.</w:t>
      </w:r>
    </w:p>
    <w:p w:rsidR="00565F37" w:rsidRDefault="00565F37" w:rsidP="00565F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2. Положение пункта 1 настоящего решения не распространяется на работников при предоставлении им отпусков по всем основаниям и иных выплат, расчет которых производится исходя из средней заработной платы при наступлении события в апреле 2013 года.</w:t>
      </w:r>
    </w:p>
    <w:p w:rsidR="00565F37" w:rsidRDefault="00565F37" w:rsidP="00565F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Положение пункта 1 настоящего решения не распространяется на выплату пособия по временной нетрудоспособности, по беременности и родам и ежемесячного пособия по уходу за ребенком.</w:t>
      </w:r>
    </w:p>
    <w:p w:rsidR="00565F37" w:rsidRDefault="00565F37" w:rsidP="00565F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4. </w:t>
      </w:r>
      <w:r w:rsidR="00D8633D">
        <w:rPr>
          <w:szCs w:val="26"/>
        </w:rPr>
        <w:t>Р</w:t>
      </w:r>
      <w:r>
        <w:rPr>
          <w:szCs w:val="26"/>
        </w:rPr>
        <w:t xml:space="preserve">ешение вступает в силу </w:t>
      </w:r>
      <w:r w:rsidR="00337E67">
        <w:rPr>
          <w:szCs w:val="26"/>
        </w:rPr>
        <w:t xml:space="preserve">с </w:t>
      </w:r>
      <w:r>
        <w:rPr>
          <w:szCs w:val="26"/>
        </w:rPr>
        <w:t>01.04.2013.</w:t>
      </w:r>
    </w:p>
    <w:p w:rsidR="00565F37" w:rsidRDefault="00565F37" w:rsidP="00565F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5. Пункт 3 настоящего решения прекращает свое действие с 01.04.201</w:t>
      </w:r>
      <w:r w:rsidR="00AD0BDF">
        <w:rPr>
          <w:szCs w:val="26"/>
        </w:rPr>
        <w:t>5</w:t>
      </w:r>
      <w:r>
        <w:rPr>
          <w:szCs w:val="26"/>
        </w:rPr>
        <w:t>.</w:t>
      </w:r>
    </w:p>
    <w:p w:rsidR="00565F37" w:rsidRDefault="00565F37" w:rsidP="00565F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6. </w:t>
      </w:r>
      <w:r w:rsidR="00531DDF">
        <w:rPr>
          <w:szCs w:val="26"/>
        </w:rPr>
        <w:t>Р</w:t>
      </w:r>
      <w:r>
        <w:rPr>
          <w:szCs w:val="26"/>
        </w:rPr>
        <w:t>ешение опубликовать в газете «Заполярная правда».</w:t>
      </w:r>
    </w:p>
    <w:p w:rsidR="000526AC" w:rsidRPr="006B50D4" w:rsidRDefault="000526AC" w:rsidP="000526AC">
      <w:pPr>
        <w:ind w:firstLine="851"/>
        <w:rPr>
          <w:sz w:val="25"/>
          <w:szCs w:val="25"/>
        </w:rPr>
      </w:pPr>
    </w:p>
    <w:p w:rsidR="000526AC" w:rsidRDefault="000526AC" w:rsidP="000526AC">
      <w:pPr>
        <w:jc w:val="both"/>
        <w:rPr>
          <w:sz w:val="25"/>
          <w:szCs w:val="25"/>
        </w:rPr>
      </w:pPr>
    </w:p>
    <w:p w:rsidR="00565F37" w:rsidRDefault="00565F37" w:rsidP="000526AC">
      <w:pPr>
        <w:jc w:val="both"/>
        <w:rPr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E1381" w:rsidTr="00AE18D3">
        <w:tc>
          <w:tcPr>
            <w:tcW w:w="4643" w:type="dxa"/>
          </w:tcPr>
          <w:p w:rsidR="00AE1381" w:rsidRDefault="00AE1381" w:rsidP="00E166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AE1381" w:rsidRDefault="00AE1381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0526AC" w:rsidRDefault="000526AC" w:rsidP="000526AC">
      <w:pPr>
        <w:jc w:val="both"/>
        <w:rPr>
          <w:szCs w:val="26"/>
        </w:rPr>
      </w:pPr>
    </w:p>
    <w:sectPr w:rsidR="000526AC" w:rsidSect="00565F37">
      <w:pgSz w:w="11906" w:h="16838" w:code="9"/>
      <w:pgMar w:top="794" w:right="1134" w:bottom="73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5C" w:rsidRDefault="00923F5C" w:rsidP="00171B74">
      <w:r>
        <w:separator/>
      </w:r>
    </w:p>
  </w:endnote>
  <w:endnote w:type="continuationSeparator" w:id="1">
    <w:p w:rsidR="00923F5C" w:rsidRDefault="00923F5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5C" w:rsidRDefault="00923F5C" w:rsidP="00171B74">
      <w:r>
        <w:separator/>
      </w:r>
    </w:p>
  </w:footnote>
  <w:footnote w:type="continuationSeparator" w:id="1">
    <w:p w:rsidR="00923F5C" w:rsidRDefault="00923F5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667B"/>
    <w:rsid w:val="000526AC"/>
    <w:rsid w:val="000924AC"/>
    <w:rsid w:val="000D37A6"/>
    <w:rsid w:val="000E3FB7"/>
    <w:rsid w:val="000E448C"/>
    <w:rsid w:val="000E5EF5"/>
    <w:rsid w:val="000F23B1"/>
    <w:rsid w:val="00113E13"/>
    <w:rsid w:val="00136DFB"/>
    <w:rsid w:val="001514CD"/>
    <w:rsid w:val="001560EF"/>
    <w:rsid w:val="0016342F"/>
    <w:rsid w:val="00167EFB"/>
    <w:rsid w:val="00171B74"/>
    <w:rsid w:val="00185B8E"/>
    <w:rsid w:val="00190442"/>
    <w:rsid w:val="001A6AFE"/>
    <w:rsid w:val="001A6B38"/>
    <w:rsid w:val="001B2118"/>
    <w:rsid w:val="001C177B"/>
    <w:rsid w:val="001C1FE0"/>
    <w:rsid w:val="001C2E02"/>
    <w:rsid w:val="001C3E0F"/>
    <w:rsid w:val="001D31D9"/>
    <w:rsid w:val="001D561E"/>
    <w:rsid w:val="001E5201"/>
    <w:rsid w:val="001E73E1"/>
    <w:rsid w:val="001F6B02"/>
    <w:rsid w:val="00230FBD"/>
    <w:rsid w:val="00231E94"/>
    <w:rsid w:val="0023251E"/>
    <w:rsid w:val="0024752E"/>
    <w:rsid w:val="00256C23"/>
    <w:rsid w:val="0029471E"/>
    <w:rsid w:val="002A2679"/>
    <w:rsid w:val="002A3668"/>
    <w:rsid w:val="002F220C"/>
    <w:rsid w:val="00317315"/>
    <w:rsid w:val="0033512F"/>
    <w:rsid w:val="00337E67"/>
    <w:rsid w:val="0034202C"/>
    <w:rsid w:val="003538D5"/>
    <w:rsid w:val="00381115"/>
    <w:rsid w:val="003A52B2"/>
    <w:rsid w:val="003A5DCE"/>
    <w:rsid w:val="003B0246"/>
    <w:rsid w:val="003B2B0F"/>
    <w:rsid w:val="003E6DE0"/>
    <w:rsid w:val="004006D7"/>
    <w:rsid w:val="00412892"/>
    <w:rsid w:val="004129F9"/>
    <w:rsid w:val="00432FD1"/>
    <w:rsid w:val="0044485E"/>
    <w:rsid w:val="00457A3A"/>
    <w:rsid w:val="00462E92"/>
    <w:rsid w:val="00470AD2"/>
    <w:rsid w:val="00482D82"/>
    <w:rsid w:val="004D63BD"/>
    <w:rsid w:val="004E063D"/>
    <w:rsid w:val="004E57C9"/>
    <w:rsid w:val="00503117"/>
    <w:rsid w:val="005267CD"/>
    <w:rsid w:val="00531DDF"/>
    <w:rsid w:val="00533150"/>
    <w:rsid w:val="00535262"/>
    <w:rsid w:val="00543988"/>
    <w:rsid w:val="00557447"/>
    <w:rsid w:val="00565F37"/>
    <w:rsid w:val="00570569"/>
    <w:rsid w:val="00570950"/>
    <w:rsid w:val="00591902"/>
    <w:rsid w:val="00595038"/>
    <w:rsid w:val="005E2941"/>
    <w:rsid w:val="00633EE2"/>
    <w:rsid w:val="00637DBA"/>
    <w:rsid w:val="00667876"/>
    <w:rsid w:val="00673A3B"/>
    <w:rsid w:val="00681FAB"/>
    <w:rsid w:val="00686154"/>
    <w:rsid w:val="006906B7"/>
    <w:rsid w:val="006921B8"/>
    <w:rsid w:val="006B50D4"/>
    <w:rsid w:val="006B6354"/>
    <w:rsid w:val="006B6D2A"/>
    <w:rsid w:val="006B7235"/>
    <w:rsid w:val="006D3D10"/>
    <w:rsid w:val="006E11E5"/>
    <w:rsid w:val="00700B7E"/>
    <w:rsid w:val="00727498"/>
    <w:rsid w:val="00744CE4"/>
    <w:rsid w:val="007629AB"/>
    <w:rsid w:val="0077726B"/>
    <w:rsid w:val="00782E40"/>
    <w:rsid w:val="00792995"/>
    <w:rsid w:val="00796A0C"/>
    <w:rsid w:val="007C0F7E"/>
    <w:rsid w:val="007C1FB8"/>
    <w:rsid w:val="007C7305"/>
    <w:rsid w:val="008137B5"/>
    <w:rsid w:val="00820247"/>
    <w:rsid w:val="008416DB"/>
    <w:rsid w:val="008678E9"/>
    <w:rsid w:val="0087356B"/>
    <w:rsid w:val="00895466"/>
    <w:rsid w:val="008955E0"/>
    <w:rsid w:val="008A1090"/>
    <w:rsid w:val="008A3FE9"/>
    <w:rsid w:val="008B47EE"/>
    <w:rsid w:val="008E3321"/>
    <w:rsid w:val="008E3622"/>
    <w:rsid w:val="008E55F9"/>
    <w:rsid w:val="009000B0"/>
    <w:rsid w:val="00911E31"/>
    <w:rsid w:val="00923F5C"/>
    <w:rsid w:val="00925C8D"/>
    <w:rsid w:val="0094790A"/>
    <w:rsid w:val="00973ADC"/>
    <w:rsid w:val="009827BF"/>
    <w:rsid w:val="009C6D73"/>
    <w:rsid w:val="009D3CEF"/>
    <w:rsid w:val="009D6DBB"/>
    <w:rsid w:val="009D6E4E"/>
    <w:rsid w:val="009F0970"/>
    <w:rsid w:val="00A11E1F"/>
    <w:rsid w:val="00A16192"/>
    <w:rsid w:val="00A3374C"/>
    <w:rsid w:val="00A62484"/>
    <w:rsid w:val="00A80089"/>
    <w:rsid w:val="00A80AEC"/>
    <w:rsid w:val="00AB2793"/>
    <w:rsid w:val="00AB3597"/>
    <w:rsid w:val="00AB4B7B"/>
    <w:rsid w:val="00AC262A"/>
    <w:rsid w:val="00AD0BDF"/>
    <w:rsid w:val="00AD3D20"/>
    <w:rsid w:val="00AD5456"/>
    <w:rsid w:val="00AD58B1"/>
    <w:rsid w:val="00AE1381"/>
    <w:rsid w:val="00AE2F05"/>
    <w:rsid w:val="00AE4E6D"/>
    <w:rsid w:val="00AF4FEC"/>
    <w:rsid w:val="00B02614"/>
    <w:rsid w:val="00B134AC"/>
    <w:rsid w:val="00B31FB6"/>
    <w:rsid w:val="00B40B51"/>
    <w:rsid w:val="00B5189D"/>
    <w:rsid w:val="00B5636E"/>
    <w:rsid w:val="00B62EB8"/>
    <w:rsid w:val="00B6569A"/>
    <w:rsid w:val="00B80A7A"/>
    <w:rsid w:val="00B83E01"/>
    <w:rsid w:val="00B866B8"/>
    <w:rsid w:val="00BC5024"/>
    <w:rsid w:val="00BC50DC"/>
    <w:rsid w:val="00BE6424"/>
    <w:rsid w:val="00C06288"/>
    <w:rsid w:val="00C27410"/>
    <w:rsid w:val="00C4259E"/>
    <w:rsid w:val="00C64815"/>
    <w:rsid w:val="00C962BC"/>
    <w:rsid w:val="00CA11FB"/>
    <w:rsid w:val="00CA3E77"/>
    <w:rsid w:val="00CD2008"/>
    <w:rsid w:val="00CD213A"/>
    <w:rsid w:val="00CD377D"/>
    <w:rsid w:val="00D065E1"/>
    <w:rsid w:val="00D07A35"/>
    <w:rsid w:val="00D263ED"/>
    <w:rsid w:val="00D317A0"/>
    <w:rsid w:val="00D55935"/>
    <w:rsid w:val="00D67001"/>
    <w:rsid w:val="00D8633D"/>
    <w:rsid w:val="00D95D94"/>
    <w:rsid w:val="00DA1B9F"/>
    <w:rsid w:val="00DA6077"/>
    <w:rsid w:val="00DE0C8B"/>
    <w:rsid w:val="00DF31BE"/>
    <w:rsid w:val="00DF6534"/>
    <w:rsid w:val="00E16657"/>
    <w:rsid w:val="00E24583"/>
    <w:rsid w:val="00E317D8"/>
    <w:rsid w:val="00E433F5"/>
    <w:rsid w:val="00E4459F"/>
    <w:rsid w:val="00E558C5"/>
    <w:rsid w:val="00E92314"/>
    <w:rsid w:val="00E9478D"/>
    <w:rsid w:val="00E95ECB"/>
    <w:rsid w:val="00EB6A5A"/>
    <w:rsid w:val="00EC7ABD"/>
    <w:rsid w:val="00F010A7"/>
    <w:rsid w:val="00F10BD4"/>
    <w:rsid w:val="00F21104"/>
    <w:rsid w:val="00F332CF"/>
    <w:rsid w:val="00F46DFF"/>
    <w:rsid w:val="00F566C9"/>
    <w:rsid w:val="00F57762"/>
    <w:rsid w:val="00F91F4D"/>
    <w:rsid w:val="00FA516D"/>
    <w:rsid w:val="00FD527E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70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customStyle="1" w:styleId="ConsTitle">
    <w:name w:val="ConsTitle"/>
    <w:rsid w:val="00052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11</cp:revision>
  <cp:lastPrinted>2013-03-29T02:15:00Z</cp:lastPrinted>
  <dcterms:created xsi:type="dcterms:W3CDTF">2013-03-27T06:17:00Z</dcterms:created>
  <dcterms:modified xsi:type="dcterms:W3CDTF">2013-03-29T02:16:00Z</dcterms:modified>
</cp:coreProperties>
</file>