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3B" w:rsidRDefault="006D5E80">
      <w:pPr>
        <w:pStyle w:val="20"/>
        <w:framePr w:w="9710" w:h="2196" w:hRule="exact" w:wrap="none" w:vAnchor="page" w:hAnchor="page" w:x="1374" w:y="1963"/>
        <w:shd w:val="clear" w:color="auto" w:fill="auto"/>
        <w:spacing w:after="618"/>
        <w:ind w:right="20"/>
      </w:pPr>
      <w:r>
        <w:t>АДМИНИСТРАЦИЯ ГОРОДА НОРИЛЬСКА</w:t>
      </w:r>
      <w:r>
        <w:br/>
        <w:t>КРАСНОЯРСКОГО КРАЯ</w:t>
      </w:r>
    </w:p>
    <w:p w:rsidR="003D403B" w:rsidRDefault="006D5E80">
      <w:pPr>
        <w:pStyle w:val="10"/>
        <w:framePr w:w="9710" w:h="2196" w:hRule="exact" w:wrap="none" w:vAnchor="page" w:hAnchor="page" w:x="1374" w:y="1963"/>
        <w:shd w:val="clear" w:color="auto" w:fill="auto"/>
        <w:spacing w:before="0" w:after="278" w:line="280" w:lineRule="exact"/>
        <w:ind w:right="20"/>
      </w:pPr>
      <w:bookmarkStart w:id="0" w:name="bookmark0"/>
      <w:r>
        <w:t>ПОСТАНОВЛЕНИЕ</w:t>
      </w:r>
      <w:bookmarkEnd w:id="0"/>
    </w:p>
    <w:p w:rsidR="003D403B" w:rsidRDefault="00EB196C" w:rsidP="00EB196C">
      <w:pPr>
        <w:pStyle w:val="20"/>
        <w:framePr w:w="9710" w:h="2196" w:hRule="exact" w:wrap="none" w:vAnchor="page" w:hAnchor="page" w:x="1374" w:y="1963"/>
        <w:shd w:val="clear" w:color="auto" w:fill="auto"/>
        <w:tabs>
          <w:tab w:val="left" w:pos="4042"/>
          <w:tab w:val="left" w:pos="7690"/>
        </w:tabs>
        <w:spacing w:after="0" w:line="260" w:lineRule="exact"/>
        <w:jc w:val="both"/>
      </w:pPr>
      <w:r>
        <w:t>12.11.</w:t>
      </w:r>
      <w:r w:rsidR="006D5E80">
        <w:t>2015</w:t>
      </w:r>
      <w:r w:rsidR="006D5E80">
        <w:tab/>
        <w:t>г. Норильск</w:t>
      </w:r>
      <w:r w:rsidR="006D5E80">
        <w:tab/>
      </w:r>
      <w:r>
        <w:t xml:space="preserve">                  </w:t>
      </w:r>
      <w:r w:rsidR="006D5E80">
        <w:t>№</w:t>
      </w:r>
      <w:r>
        <w:t>543</w:t>
      </w:r>
    </w:p>
    <w:p w:rsidR="003D403B" w:rsidRDefault="006D5E80" w:rsidP="00BF1B28">
      <w:pPr>
        <w:pStyle w:val="20"/>
        <w:framePr w:w="9831" w:h="1237" w:hRule="exact" w:wrap="none" w:vAnchor="page" w:hAnchor="page" w:x="1374" w:y="4722"/>
        <w:shd w:val="clear" w:color="auto" w:fill="auto"/>
        <w:spacing w:after="0" w:line="293" w:lineRule="exact"/>
        <w:jc w:val="both"/>
      </w:pPr>
      <w:r>
        <w:t>Об установлении норматива стоимости 1 квадратного метра общей площади жилья в муниципальном образовании город Норильск для расчетов размеров социальных выплат, предоставляемых молодым семьям на приобретение (строительство) жилья, в 2016 году</w:t>
      </w:r>
    </w:p>
    <w:p w:rsidR="003D403B" w:rsidRDefault="006D5E80" w:rsidP="00BF1B28">
      <w:pPr>
        <w:pStyle w:val="20"/>
        <w:framePr w:w="9710" w:h="6065" w:hRule="exact" w:wrap="none" w:vAnchor="page" w:hAnchor="page" w:x="1374" w:y="6513"/>
        <w:shd w:val="clear" w:color="auto" w:fill="auto"/>
        <w:spacing w:after="0" w:line="298" w:lineRule="exact"/>
        <w:ind w:right="81" w:firstLine="740"/>
        <w:jc w:val="both"/>
      </w:pPr>
      <w:r>
        <w:t>Руководствуясь пунктом 13 приложения № 4 к подпрограмме «Обеспечение жильем молодых семей» Федеральной целевой программы «Жилище» на 2015-2020 годы, утвержденной Постановлением Правительства РФ</w:t>
      </w:r>
      <w:r w:rsidR="00EB196C">
        <w:t xml:space="preserve"> </w:t>
      </w:r>
      <w:r>
        <w:t xml:space="preserve"> от 17.12.2010 № 1050, пунктом 2 раздела 4 подпрограммы «Улучшение жилищных условий отдельных категорий граждан, проживающих на территории Красноярского края» </w:t>
      </w:r>
      <w:r w:rsidR="00EB196C">
        <w:t xml:space="preserve"> </w:t>
      </w:r>
      <w:r>
        <w:t xml:space="preserve">на </w:t>
      </w:r>
      <w:r w:rsidR="00EB196C">
        <w:t xml:space="preserve">   </w:t>
      </w:r>
      <w:r>
        <w:t>2014 - 2017, государственной программы «Создание условий для обеспечения доступным и комфортным жильем граждан Красноярского края» на 2015</w:t>
      </w:r>
      <w:r w:rsidR="00EB196C">
        <w:t xml:space="preserve"> </w:t>
      </w:r>
      <w:r>
        <w:t xml:space="preserve"> - </w:t>
      </w:r>
      <w:r w:rsidR="00EB196C">
        <w:t xml:space="preserve"> </w:t>
      </w:r>
      <w:r>
        <w:t>2017</w:t>
      </w:r>
      <w:r w:rsidR="00EB196C">
        <w:t xml:space="preserve"> </w:t>
      </w:r>
      <w:r>
        <w:t xml:space="preserve"> годы, утвержденной Постановлением Правительства Красноярского края от 30.09.2013 </w:t>
      </w:r>
      <w:r w:rsidR="00EB196C">
        <w:t xml:space="preserve">         </w:t>
      </w:r>
      <w:r>
        <w:t>№ 514-п,</w:t>
      </w:r>
    </w:p>
    <w:p w:rsidR="003D403B" w:rsidRDefault="006D5E80">
      <w:pPr>
        <w:pStyle w:val="20"/>
        <w:framePr w:w="9710" w:h="6065" w:hRule="exact" w:wrap="none" w:vAnchor="page" w:hAnchor="page" w:x="1374" w:y="6513"/>
        <w:shd w:val="clear" w:color="auto" w:fill="auto"/>
        <w:spacing w:after="240" w:line="298" w:lineRule="exact"/>
        <w:jc w:val="both"/>
      </w:pPr>
      <w:r>
        <w:t>ПОСТАНОВЛЯЮ:</w:t>
      </w:r>
    </w:p>
    <w:p w:rsidR="003D403B" w:rsidRDefault="006D5E80" w:rsidP="00BF1B28">
      <w:pPr>
        <w:pStyle w:val="20"/>
        <w:framePr w:w="9710" w:h="6065" w:hRule="exact" w:wrap="none" w:vAnchor="page" w:hAnchor="page" w:x="1374" w:y="6513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298" w:lineRule="exact"/>
        <w:ind w:right="81" w:firstLine="740"/>
        <w:jc w:val="both"/>
      </w:pPr>
      <w:r>
        <w:t xml:space="preserve">Установить </w:t>
      </w:r>
      <w:r w:rsidR="00BF1B28">
        <w:t xml:space="preserve"> </w:t>
      </w:r>
      <w:r>
        <w:t xml:space="preserve">норматив стоимости 1 </w:t>
      </w:r>
      <w:r w:rsidR="00EB196C">
        <w:t xml:space="preserve">квадратного метра общей площади </w:t>
      </w:r>
      <w:r>
        <w:t>жилья</w:t>
      </w:r>
      <w:r w:rsidR="00EB196C">
        <w:t xml:space="preserve"> </w:t>
      </w:r>
      <w:r>
        <w:t xml:space="preserve"> в муниципальном образовании город Норильск в размере 24 685 (двадцать четыре тысячи шестьсот восемьдесят пять) рублей, подлежащей применению для расчета размеров социальных выплат, предоставляемых молодым семьям муниципального образования город Норильск, нуждающимся в улучшении жилищных условий, для приобретения</w:t>
      </w:r>
      <w:r w:rsidR="00EB196C">
        <w:t xml:space="preserve"> </w:t>
      </w:r>
      <w:r w:rsidR="00BF1B28">
        <w:t xml:space="preserve"> </w:t>
      </w:r>
      <w:bookmarkStart w:id="1" w:name="_GoBack"/>
      <w:bookmarkEnd w:id="1"/>
      <w:r w:rsidR="00EB196C">
        <w:t xml:space="preserve"> </w:t>
      </w:r>
      <w:r>
        <w:t xml:space="preserve"> жилья</w:t>
      </w:r>
      <w:r w:rsidR="00EB196C">
        <w:t xml:space="preserve"> </w:t>
      </w:r>
      <w:r w:rsidR="00BF1B28">
        <w:t xml:space="preserve"> </w:t>
      </w:r>
      <w:r>
        <w:t xml:space="preserve"> </w:t>
      </w:r>
      <w:r w:rsidR="00EB196C">
        <w:t xml:space="preserve"> </w:t>
      </w:r>
      <w:r>
        <w:t xml:space="preserve">или </w:t>
      </w:r>
      <w:r w:rsidR="00EB196C">
        <w:t xml:space="preserve"> </w:t>
      </w:r>
      <w:r w:rsidR="00BF1B28">
        <w:t xml:space="preserve"> </w:t>
      </w:r>
      <w:r w:rsidR="00EB196C">
        <w:t xml:space="preserve"> </w:t>
      </w:r>
      <w:r>
        <w:t xml:space="preserve">строительства </w:t>
      </w:r>
      <w:r w:rsidR="00BF1B28">
        <w:t xml:space="preserve"> </w:t>
      </w:r>
      <w:r w:rsidR="00EB196C">
        <w:t xml:space="preserve"> </w:t>
      </w:r>
      <w:r>
        <w:t>индивидуального</w:t>
      </w:r>
      <w:r w:rsidR="00BF1B28">
        <w:t xml:space="preserve">   </w:t>
      </w:r>
      <w:r w:rsidR="00EB196C">
        <w:t xml:space="preserve"> </w:t>
      </w:r>
      <w:r>
        <w:t>жилого дома,</w:t>
      </w:r>
      <w:r w:rsidR="00BF1B28">
        <w:t xml:space="preserve">               </w:t>
      </w:r>
      <w:r w:rsidR="00EB196C">
        <w:t xml:space="preserve">  </w:t>
      </w:r>
      <w:r w:rsidR="00BF1B28">
        <w:t xml:space="preserve"> </w:t>
      </w:r>
      <w:r>
        <w:t xml:space="preserve">в 2016 </w:t>
      </w:r>
      <w:r w:rsidR="00EB196C">
        <w:t xml:space="preserve"> </w:t>
      </w:r>
      <w:r>
        <w:t>году.</w:t>
      </w:r>
    </w:p>
    <w:p w:rsidR="003D403B" w:rsidRDefault="006D5E80">
      <w:pPr>
        <w:pStyle w:val="20"/>
        <w:framePr w:w="9710" w:h="6065" w:hRule="exact" w:wrap="none" w:vAnchor="page" w:hAnchor="page" w:x="1374" w:y="6513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98" w:lineRule="exact"/>
        <w:ind w:firstLine="740"/>
        <w:jc w:val="both"/>
      </w:pPr>
      <w: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403B" w:rsidRDefault="00EB196C">
      <w:pPr>
        <w:pStyle w:val="20"/>
        <w:framePr w:wrap="none" w:vAnchor="page" w:hAnchor="page" w:x="1374" w:y="13445"/>
        <w:shd w:val="clear" w:color="auto" w:fill="auto"/>
        <w:spacing w:after="0" w:line="260" w:lineRule="exact"/>
        <w:ind w:right="4191"/>
        <w:jc w:val="both"/>
      </w:pPr>
      <w:r>
        <w:t xml:space="preserve">И.о. </w:t>
      </w:r>
      <w:r w:rsidR="006D5E80">
        <w:t>Руководител</w:t>
      </w:r>
      <w:r>
        <w:t>я Администрации города Норильска</w:t>
      </w:r>
    </w:p>
    <w:p w:rsidR="003D403B" w:rsidRDefault="00EB196C">
      <w:pPr>
        <w:pStyle w:val="20"/>
        <w:framePr w:wrap="none" w:vAnchor="page" w:hAnchor="page" w:x="9126" w:y="13445"/>
        <w:shd w:val="clear" w:color="auto" w:fill="auto"/>
        <w:spacing w:after="0" w:line="260" w:lineRule="exact"/>
        <w:jc w:val="left"/>
      </w:pPr>
      <w:r>
        <w:t xml:space="preserve">   А.П. Митленко</w:t>
      </w:r>
    </w:p>
    <w:p w:rsidR="00EB196C" w:rsidRDefault="00EB196C" w:rsidP="00EB196C">
      <w:pPr>
        <w:ind w:firstLine="708"/>
        <w:rPr>
          <w:noProof/>
          <w:lang w:bidi="ar-SA"/>
        </w:rPr>
      </w:pPr>
      <w:r>
        <w:rPr>
          <w:sz w:val="2"/>
          <w:szCs w:val="2"/>
        </w:rPr>
        <w:t xml:space="preserve">                                                 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3D403B" w:rsidRDefault="00EB196C" w:rsidP="00EB196C">
      <w:pPr>
        <w:ind w:left="4956" w:firstLine="708"/>
        <w:rPr>
          <w:sz w:val="2"/>
          <w:szCs w:val="2"/>
        </w:rPr>
      </w:pPr>
      <w:r w:rsidRPr="00291DA9">
        <w:rPr>
          <w:noProof/>
          <w:lang w:bidi="ar-SA"/>
        </w:rPr>
        <w:drawing>
          <wp:inline distT="0" distB="0" distL="0" distR="0">
            <wp:extent cx="472372" cy="573041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58" cy="57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0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CE" w:rsidRDefault="004E04CE">
      <w:r>
        <w:separator/>
      </w:r>
    </w:p>
  </w:endnote>
  <w:endnote w:type="continuationSeparator" w:id="0">
    <w:p w:rsidR="004E04CE" w:rsidRDefault="004E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CE" w:rsidRDefault="004E04CE"/>
  </w:footnote>
  <w:footnote w:type="continuationSeparator" w:id="0">
    <w:p w:rsidR="004E04CE" w:rsidRDefault="004E04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89B"/>
    <w:multiLevelType w:val="multilevel"/>
    <w:tmpl w:val="68F26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403B"/>
    <w:rsid w:val="003D403B"/>
    <w:rsid w:val="004E04CE"/>
    <w:rsid w:val="006D5E80"/>
    <w:rsid w:val="00BF1B28"/>
    <w:rsid w:val="00E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D6CDB-055D-4897-A4C9-A32989F0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line="254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Грицюк Марина Геннадьевна</cp:lastModifiedBy>
  <cp:revision>3</cp:revision>
  <dcterms:created xsi:type="dcterms:W3CDTF">2015-11-12T10:00:00Z</dcterms:created>
  <dcterms:modified xsi:type="dcterms:W3CDTF">2015-11-13T03:08:00Z</dcterms:modified>
</cp:coreProperties>
</file>