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C0" w:rsidRPr="0052331E" w:rsidRDefault="004F6BC0" w:rsidP="00112E05">
      <w:pPr>
        <w:suppressAutoHyphens/>
        <w:jc w:val="center"/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E05" w:rsidRPr="0052331E" w:rsidRDefault="00112E05" w:rsidP="00112E05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112E05" w:rsidRDefault="00112E05" w:rsidP="00112E05">
      <w:pPr>
        <w:pStyle w:val="a3"/>
        <w:tabs>
          <w:tab w:val="clear" w:pos="4677"/>
          <w:tab w:val="clear" w:pos="9355"/>
        </w:tabs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112E05" w:rsidRPr="0052331E" w:rsidRDefault="00112E05" w:rsidP="00112E05">
      <w:pPr>
        <w:pStyle w:val="a3"/>
        <w:tabs>
          <w:tab w:val="clear" w:pos="4677"/>
          <w:tab w:val="clear" w:pos="9355"/>
        </w:tabs>
        <w:jc w:val="center"/>
        <w:rPr>
          <w:color w:val="000000"/>
          <w:sz w:val="26"/>
          <w:szCs w:val="26"/>
        </w:rPr>
      </w:pPr>
    </w:p>
    <w:p w:rsidR="00112E05" w:rsidRPr="0052331E" w:rsidRDefault="00112E05" w:rsidP="00112E05">
      <w:pPr>
        <w:pStyle w:val="a3"/>
        <w:tabs>
          <w:tab w:val="clear" w:pos="4677"/>
          <w:tab w:val="clear" w:pos="9355"/>
        </w:tabs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112E05" w:rsidRDefault="00112E05" w:rsidP="00112E05">
      <w:pPr>
        <w:spacing w:after="0" w:line="240" w:lineRule="auto"/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12E05" w:rsidRPr="0052331E" w:rsidRDefault="008C2650" w:rsidP="00112E05">
      <w:pPr>
        <w:spacing w:after="0" w:line="240" w:lineRule="auto"/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05.07.</w:t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571FFD">
        <w:rPr>
          <w:rFonts w:ascii="Times New Roman" w:hAnsi="Times New Roman"/>
          <w:color w:val="000000"/>
          <w:sz w:val="26"/>
          <w:szCs w:val="26"/>
        </w:rPr>
        <w:t>2</w:t>
      </w:r>
      <w:r w:rsidR="00600CA7">
        <w:rPr>
          <w:rFonts w:ascii="Times New Roman" w:hAnsi="Times New Roman"/>
          <w:color w:val="000000"/>
          <w:sz w:val="26"/>
          <w:szCs w:val="26"/>
        </w:rPr>
        <w:t>1</w:t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112E0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331</w:t>
      </w:r>
    </w:p>
    <w:p w:rsidR="00B16D63" w:rsidRDefault="00B16D63" w:rsidP="00112E05">
      <w:pPr>
        <w:pStyle w:val="a3"/>
        <w:tabs>
          <w:tab w:val="clear" w:pos="4677"/>
          <w:tab w:val="clear" w:pos="9355"/>
        </w:tabs>
        <w:rPr>
          <w:color w:val="000000"/>
          <w:sz w:val="26"/>
          <w:szCs w:val="26"/>
        </w:rPr>
      </w:pPr>
    </w:p>
    <w:p w:rsidR="004F6BC0" w:rsidRPr="0052331E" w:rsidRDefault="004F6BC0" w:rsidP="00112E05">
      <w:pPr>
        <w:pStyle w:val="a3"/>
        <w:tabs>
          <w:tab w:val="clear" w:pos="4677"/>
          <w:tab w:val="clear" w:pos="9355"/>
        </w:tabs>
        <w:rPr>
          <w:color w:val="000000"/>
          <w:sz w:val="26"/>
          <w:szCs w:val="26"/>
        </w:rPr>
      </w:pPr>
    </w:p>
    <w:p w:rsidR="004F6BC0" w:rsidRDefault="0045180A" w:rsidP="00112E05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</w:t>
      </w:r>
      <w:r w:rsidR="00B16D63">
        <w:rPr>
          <w:sz w:val="26"/>
          <w:szCs w:val="26"/>
        </w:rPr>
        <w:t>остановление Администрации города Норильска от </w:t>
      </w:r>
      <w:r w:rsidR="00D10205" w:rsidRPr="007B6BE0">
        <w:rPr>
          <w:sz w:val="26"/>
          <w:szCs w:val="26"/>
        </w:rPr>
        <w:t>29.12.2016 № 656</w:t>
      </w:r>
    </w:p>
    <w:p w:rsidR="004A255F" w:rsidRDefault="004A255F" w:rsidP="00112E05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</w:p>
    <w:p w:rsidR="00650A84" w:rsidRPr="00975FA0" w:rsidRDefault="00650A84" w:rsidP="00112E05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</w:p>
    <w:p w:rsidR="004F6BC0" w:rsidRPr="00975FA0" w:rsidRDefault="00B16D63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75FA0">
        <w:rPr>
          <w:rFonts w:ascii="Times New Roman" w:hAnsi="Times New Roman" w:cs="Times New Roman"/>
          <w:color w:val="auto"/>
          <w:sz w:val="26"/>
          <w:szCs w:val="26"/>
        </w:rPr>
        <w:t>В целях урегулирования отдельных вопросов, касающихся системы оплаты труда работников</w:t>
      </w:r>
      <w:r w:rsidR="004A255F" w:rsidRPr="00975FA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E31D9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муниципального </w:t>
      </w:r>
      <w:r w:rsidR="00D10205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казенного </w:t>
      </w:r>
      <w:r w:rsidR="002E31D9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учреждения «</w:t>
      </w:r>
      <w:r w:rsidR="00D10205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Служба спасения</w:t>
      </w:r>
      <w:r w:rsidR="002E31D9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="004F6BC0" w:rsidRPr="00975FA0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4F6BC0" w:rsidRPr="00975FA0" w:rsidRDefault="004F6BC0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auto"/>
          <w:sz w:val="26"/>
          <w:szCs w:val="26"/>
        </w:rPr>
      </w:pPr>
      <w:r w:rsidRPr="00975FA0">
        <w:rPr>
          <w:rFonts w:ascii="Times New Roman" w:hAnsi="Times New Roman"/>
          <w:color w:val="auto"/>
          <w:sz w:val="26"/>
          <w:szCs w:val="26"/>
        </w:rPr>
        <w:t>ПОСТАНОВЛЯЮ:</w:t>
      </w:r>
    </w:p>
    <w:p w:rsidR="00B16D63" w:rsidRPr="00975FA0" w:rsidRDefault="00B16D63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auto"/>
          <w:sz w:val="26"/>
          <w:szCs w:val="26"/>
        </w:rPr>
      </w:pPr>
    </w:p>
    <w:p w:rsidR="004F6BC0" w:rsidRPr="00975FA0" w:rsidRDefault="00112E05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 xml:space="preserve">1. </w:t>
      </w:r>
      <w:r w:rsidR="00B16D63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Внести в </w:t>
      </w:r>
      <w:r w:rsidR="00E60D11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4318BE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римерное </w:t>
      </w:r>
      <w:r w:rsidR="00E60D11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B16D63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оложение об оплате труда работников </w:t>
      </w:r>
      <w:r w:rsidR="00D10205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муниципального казенного учреждения «Служба спасения»</w:t>
      </w:r>
      <w:r w:rsidR="004A255F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, утвержденное</w:t>
      </w:r>
      <w:r w:rsidR="00D30EA2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45180A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остановлением</w:t>
      </w:r>
      <w:r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Администрации города Норильска от </w:t>
      </w:r>
      <w:r w:rsidR="00D10205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29.12</w:t>
      </w:r>
      <w:r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.2016 № </w:t>
      </w:r>
      <w:r w:rsidR="00D10205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656</w:t>
      </w:r>
      <w:r w:rsidR="00E60D11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E60D11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br/>
        <w:t>(</w:t>
      </w:r>
      <w:r w:rsidR="001419FF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далее – </w:t>
      </w:r>
      <w:r w:rsidR="004318BE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Примерное п</w:t>
      </w:r>
      <w:r w:rsidR="001419FF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оложение)</w:t>
      </w:r>
      <w:r w:rsidR="00414681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,</w:t>
      </w:r>
      <w:r w:rsidR="001419FF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B16D63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следующие </w:t>
      </w:r>
      <w:r w:rsidR="001419FF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изменения</w:t>
      </w:r>
      <w:r w:rsidR="00B16D63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:</w:t>
      </w:r>
    </w:p>
    <w:p w:rsidR="00683759" w:rsidRPr="00975FA0" w:rsidRDefault="00112E05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1.1. </w:t>
      </w:r>
      <w:r w:rsidR="00600CA7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Раздел</w:t>
      </w:r>
      <w:r w:rsidR="00650A84">
        <w:rPr>
          <w:rFonts w:ascii="Times New Roman" w:hAnsi="Times New Roman" w:cs="Times New Roman"/>
          <w:color w:val="auto"/>
          <w:sz w:val="26"/>
          <w:szCs w:val="26"/>
          <w:lang w:bidi="bo-CN"/>
        </w:rPr>
        <w:t>ы</w:t>
      </w:r>
      <w:r w:rsidR="00600CA7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«</w:t>
      </w:r>
      <w:r w:rsidR="00F845D4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Старший диспетчер</w:t>
      </w:r>
      <w:r w:rsidR="00600CA7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="00650A84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, </w:t>
      </w:r>
      <w:r w:rsidR="00650A84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«Диспетчер»</w:t>
      </w:r>
      <w:r w:rsidR="00600CA7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Приложения 1 к</w:t>
      </w:r>
      <w:r w:rsidR="004318BE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Примерному п</w:t>
      </w:r>
      <w:r w:rsidR="00600CA7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оложению </w:t>
      </w:r>
      <w:r w:rsidR="006365AB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«Критерии оценки результативности и качества труда для установления ежемесячных выплат за важность выполняемой работы, степень самостоятельности и ответственности при выполнении поставленных задач» </w:t>
      </w:r>
      <w:r w:rsidR="00600CA7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изложить в следующей редакции</w:t>
      </w:r>
      <w:r w:rsidR="00683759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:</w:t>
      </w:r>
    </w:p>
    <w:p w:rsidR="00600CA7" w:rsidRPr="00975FA0" w:rsidRDefault="00600CA7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2268"/>
        <w:gridCol w:w="1838"/>
      </w:tblGrid>
      <w:tr w:rsidR="00975FA0" w:rsidRPr="00975FA0" w:rsidTr="00650A84">
        <w:tc>
          <w:tcPr>
            <w:tcW w:w="9346" w:type="dxa"/>
            <w:gridSpan w:val="4"/>
          </w:tcPr>
          <w:p w:rsidR="00600CA7" w:rsidRPr="00975FA0" w:rsidRDefault="00610DFA" w:rsidP="00600CA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75F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Старший диспетчер</w:t>
            </w:r>
          </w:p>
        </w:tc>
      </w:tr>
      <w:tr w:rsidR="00975FA0" w:rsidRPr="00975FA0" w:rsidTr="00746403">
        <w:tc>
          <w:tcPr>
            <w:tcW w:w="2689" w:type="dxa"/>
          </w:tcPr>
          <w:p w:rsidR="00600CA7" w:rsidRPr="00975FA0" w:rsidRDefault="00610DFA" w:rsidP="00610DF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75F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Обеспечение контроля качественного исполнения работниками отдела в составе оперативной дежурной смены обязанностей согласно ежедневному плану работы Единой дежурно-диспетчерской службы города Норильска </w:t>
            </w:r>
          </w:p>
        </w:tc>
        <w:tc>
          <w:tcPr>
            <w:tcW w:w="2551" w:type="dxa"/>
          </w:tcPr>
          <w:p w:rsidR="00600CA7" w:rsidRPr="00975FA0" w:rsidRDefault="00610DFA" w:rsidP="004318B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75F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соответствии с требованиями, установленными действующим законодательством. Непосредственное руководство работой С</w:t>
            </w:r>
            <w:r w:rsidR="004318BE" w:rsidRPr="00975F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истемы</w:t>
            </w:r>
            <w:r w:rsidRPr="00975F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112</w:t>
            </w:r>
          </w:p>
        </w:tc>
        <w:tc>
          <w:tcPr>
            <w:tcW w:w="2268" w:type="dxa"/>
          </w:tcPr>
          <w:p w:rsidR="00600CA7" w:rsidRPr="00975FA0" w:rsidRDefault="00610DFA" w:rsidP="00C0071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75F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установленные сроки в полном объеме</w:t>
            </w:r>
          </w:p>
        </w:tc>
        <w:tc>
          <w:tcPr>
            <w:tcW w:w="1838" w:type="dxa"/>
          </w:tcPr>
          <w:p w:rsidR="00600CA7" w:rsidRPr="00975FA0" w:rsidRDefault="00610DFA" w:rsidP="00C0071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75F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</w:t>
            </w:r>
          </w:p>
        </w:tc>
      </w:tr>
      <w:tr w:rsidR="00975FA0" w:rsidRPr="00975FA0" w:rsidTr="00746403">
        <w:tc>
          <w:tcPr>
            <w:tcW w:w="2689" w:type="dxa"/>
          </w:tcPr>
          <w:p w:rsidR="0033612F" w:rsidRPr="00975FA0" w:rsidRDefault="00610DFA" w:rsidP="00610DF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75F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Организация обеспечения подготовки представляемых документов вышестоящим организациям</w:t>
            </w:r>
          </w:p>
        </w:tc>
        <w:tc>
          <w:tcPr>
            <w:tcW w:w="2551" w:type="dxa"/>
          </w:tcPr>
          <w:p w:rsidR="0033612F" w:rsidRPr="00975FA0" w:rsidRDefault="00610DFA" w:rsidP="00610DF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75F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Представление документов в установленные сроки</w:t>
            </w:r>
          </w:p>
        </w:tc>
        <w:tc>
          <w:tcPr>
            <w:tcW w:w="2268" w:type="dxa"/>
          </w:tcPr>
          <w:p w:rsidR="0033612F" w:rsidRPr="00975FA0" w:rsidRDefault="00610DFA" w:rsidP="00C0071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75F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установленные сроки в полном объеме</w:t>
            </w:r>
          </w:p>
        </w:tc>
        <w:tc>
          <w:tcPr>
            <w:tcW w:w="1838" w:type="dxa"/>
          </w:tcPr>
          <w:p w:rsidR="0033612F" w:rsidRPr="00975FA0" w:rsidRDefault="004318BE" w:rsidP="00C0071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75F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</w:t>
            </w:r>
          </w:p>
        </w:tc>
      </w:tr>
      <w:tr w:rsidR="00975FA0" w:rsidRPr="00975FA0" w:rsidTr="00746403">
        <w:tc>
          <w:tcPr>
            <w:tcW w:w="2689" w:type="dxa"/>
          </w:tcPr>
          <w:p w:rsidR="0033612F" w:rsidRPr="00975FA0" w:rsidRDefault="00610DFA" w:rsidP="00610DF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75F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Ведение профессиональной документации, своевременная обработка первичных документов</w:t>
            </w:r>
          </w:p>
        </w:tc>
        <w:tc>
          <w:tcPr>
            <w:tcW w:w="2551" w:type="dxa"/>
          </w:tcPr>
          <w:p w:rsidR="0033612F" w:rsidRPr="00975FA0" w:rsidRDefault="00610DFA" w:rsidP="00610DF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75F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Полнота и соответствие нормативным документам, исполнительская дисциплина</w:t>
            </w:r>
          </w:p>
        </w:tc>
        <w:tc>
          <w:tcPr>
            <w:tcW w:w="2268" w:type="dxa"/>
          </w:tcPr>
          <w:p w:rsidR="0033612F" w:rsidRPr="00975FA0" w:rsidRDefault="00610DFA" w:rsidP="00C0071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75F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установленные сроки в полном объеме</w:t>
            </w:r>
          </w:p>
        </w:tc>
        <w:tc>
          <w:tcPr>
            <w:tcW w:w="1838" w:type="dxa"/>
          </w:tcPr>
          <w:p w:rsidR="0033612F" w:rsidRPr="00975FA0" w:rsidRDefault="004318BE" w:rsidP="00C0071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75F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</w:t>
            </w:r>
          </w:p>
        </w:tc>
      </w:tr>
      <w:tr w:rsidR="00975FA0" w:rsidRPr="00975FA0" w:rsidTr="00746403">
        <w:tc>
          <w:tcPr>
            <w:tcW w:w="2689" w:type="dxa"/>
          </w:tcPr>
          <w:p w:rsidR="00610DFA" w:rsidRPr="00975FA0" w:rsidRDefault="00610DFA" w:rsidP="00610DF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75F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Уровень взаимодействия</w:t>
            </w:r>
          </w:p>
        </w:tc>
        <w:tc>
          <w:tcPr>
            <w:tcW w:w="2551" w:type="dxa"/>
          </w:tcPr>
          <w:p w:rsidR="00610DFA" w:rsidRPr="00975FA0" w:rsidRDefault="00610DFA" w:rsidP="00610DF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75F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Результативное решение задач, требующих совместных действий со специалистами других отделов</w:t>
            </w:r>
            <w:r w:rsidR="004318BE" w:rsidRPr="00975F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(подразделений, организаций)</w:t>
            </w:r>
          </w:p>
        </w:tc>
        <w:tc>
          <w:tcPr>
            <w:tcW w:w="2268" w:type="dxa"/>
          </w:tcPr>
          <w:p w:rsidR="00610DFA" w:rsidRPr="00975FA0" w:rsidRDefault="00610DFA" w:rsidP="00C0071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75F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100 %</w:t>
            </w:r>
          </w:p>
        </w:tc>
        <w:tc>
          <w:tcPr>
            <w:tcW w:w="1838" w:type="dxa"/>
          </w:tcPr>
          <w:p w:rsidR="00610DFA" w:rsidRPr="00975FA0" w:rsidRDefault="00610DFA" w:rsidP="00C0071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75F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</w:t>
            </w:r>
          </w:p>
        </w:tc>
      </w:tr>
      <w:tr w:rsidR="00975FA0" w:rsidRPr="00975FA0" w:rsidTr="00746403">
        <w:tc>
          <w:tcPr>
            <w:tcW w:w="2689" w:type="dxa"/>
          </w:tcPr>
          <w:p w:rsidR="00610DFA" w:rsidRPr="00975FA0" w:rsidRDefault="002F330A" w:rsidP="004318B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75F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Действия в составе оперативно</w:t>
            </w:r>
            <w:r w:rsidR="00650A8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й</w:t>
            </w:r>
            <w:r w:rsidRPr="00975F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дежурной смены Единой дежурно</w:t>
            </w:r>
            <w:r w:rsidR="004318BE" w:rsidRPr="00975F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 w:rsidRPr="00975F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диспетчерской службы города Норильска при наступлении оперативных событий </w:t>
            </w:r>
          </w:p>
        </w:tc>
        <w:tc>
          <w:tcPr>
            <w:tcW w:w="2551" w:type="dxa"/>
          </w:tcPr>
          <w:p w:rsidR="00610DFA" w:rsidRPr="00975FA0" w:rsidRDefault="002F330A" w:rsidP="00610DF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75F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Результативная работа в составе оперативной дежурной смены Единой дежурно-диспетчерской службы города Норильска при наступлении оперативных событий</w:t>
            </w:r>
          </w:p>
        </w:tc>
        <w:tc>
          <w:tcPr>
            <w:tcW w:w="2268" w:type="dxa"/>
          </w:tcPr>
          <w:p w:rsidR="00610DFA" w:rsidRPr="00975FA0" w:rsidRDefault="002F330A" w:rsidP="00C0071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75F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установленные сроки в полном объеме</w:t>
            </w:r>
          </w:p>
        </w:tc>
        <w:tc>
          <w:tcPr>
            <w:tcW w:w="1838" w:type="dxa"/>
          </w:tcPr>
          <w:p w:rsidR="00610DFA" w:rsidRPr="00975FA0" w:rsidRDefault="002F330A" w:rsidP="00C0071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75F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</w:t>
            </w:r>
          </w:p>
        </w:tc>
      </w:tr>
    </w:tbl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2268"/>
        <w:gridCol w:w="1843"/>
      </w:tblGrid>
      <w:tr w:rsidR="00975FA0" w:rsidRPr="00975FA0" w:rsidTr="002F330A">
        <w:trPr>
          <w:trHeight w:val="110"/>
        </w:trPr>
        <w:tc>
          <w:tcPr>
            <w:tcW w:w="9351" w:type="dxa"/>
            <w:gridSpan w:val="4"/>
            <w:shd w:val="clear" w:color="auto" w:fill="auto"/>
          </w:tcPr>
          <w:p w:rsidR="002F330A" w:rsidRPr="00975FA0" w:rsidRDefault="002F330A" w:rsidP="002F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Диспетчер</w:t>
            </w:r>
          </w:p>
        </w:tc>
      </w:tr>
      <w:tr w:rsidR="00975FA0" w:rsidRPr="00975FA0" w:rsidTr="00746403">
        <w:trPr>
          <w:trHeight w:val="960"/>
        </w:trPr>
        <w:tc>
          <w:tcPr>
            <w:tcW w:w="2689" w:type="dxa"/>
            <w:shd w:val="clear" w:color="auto" w:fill="auto"/>
            <w:hideMark/>
          </w:tcPr>
          <w:p w:rsidR="002F330A" w:rsidRPr="00975FA0" w:rsidRDefault="002F330A" w:rsidP="002F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Ведение профессиональной документации, своевременная обработка первичных документов</w:t>
            </w:r>
          </w:p>
        </w:tc>
        <w:tc>
          <w:tcPr>
            <w:tcW w:w="2551" w:type="dxa"/>
            <w:shd w:val="clear" w:color="auto" w:fill="auto"/>
            <w:hideMark/>
          </w:tcPr>
          <w:p w:rsidR="002F330A" w:rsidRPr="00975FA0" w:rsidRDefault="002F330A" w:rsidP="002F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Полнота и соответствие нормативным документам, исполнительская дисциплина </w:t>
            </w:r>
          </w:p>
        </w:tc>
        <w:tc>
          <w:tcPr>
            <w:tcW w:w="2268" w:type="dxa"/>
            <w:shd w:val="clear" w:color="auto" w:fill="auto"/>
            <w:hideMark/>
          </w:tcPr>
          <w:p w:rsidR="002F330A" w:rsidRPr="00975FA0" w:rsidRDefault="002F330A" w:rsidP="002F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В установленные сроки в полном объеме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F330A" w:rsidRPr="00975FA0" w:rsidRDefault="004318BE" w:rsidP="002F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975FA0" w:rsidRPr="00975FA0" w:rsidTr="00746403">
        <w:trPr>
          <w:trHeight w:val="415"/>
        </w:trPr>
        <w:tc>
          <w:tcPr>
            <w:tcW w:w="2689" w:type="dxa"/>
            <w:shd w:val="clear" w:color="auto" w:fill="auto"/>
            <w:hideMark/>
          </w:tcPr>
          <w:p w:rsidR="002F330A" w:rsidRPr="00975FA0" w:rsidRDefault="002F330A" w:rsidP="002F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взаимодействия</w:t>
            </w:r>
          </w:p>
        </w:tc>
        <w:tc>
          <w:tcPr>
            <w:tcW w:w="2551" w:type="dxa"/>
            <w:shd w:val="clear" w:color="auto" w:fill="auto"/>
            <w:hideMark/>
          </w:tcPr>
          <w:p w:rsidR="002F330A" w:rsidRPr="00975FA0" w:rsidRDefault="002F330A" w:rsidP="0043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Результативное решение задач требующих совместных действий со специалистами других отделов </w:t>
            </w: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(подразделений, орг</w:t>
            </w:r>
            <w:r w:rsidR="004318BE"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анизац</w:t>
            </w: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ий)</w:t>
            </w:r>
          </w:p>
        </w:tc>
        <w:tc>
          <w:tcPr>
            <w:tcW w:w="2268" w:type="dxa"/>
            <w:shd w:val="clear" w:color="auto" w:fill="auto"/>
            <w:hideMark/>
          </w:tcPr>
          <w:p w:rsidR="002F330A" w:rsidRPr="00975FA0" w:rsidRDefault="002F330A" w:rsidP="002F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100%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F330A" w:rsidRPr="00975FA0" w:rsidRDefault="002F330A" w:rsidP="002F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975FA0" w:rsidRPr="00975FA0" w:rsidTr="00746403">
        <w:trPr>
          <w:trHeight w:val="930"/>
        </w:trPr>
        <w:tc>
          <w:tcPr>
            <w:tcW w:w="2689" w:type="dxa"/>
            <w:shd w:val="clear" w:color="auto" w:fill="auto"/>
            <w:hideMark/>
          </w:tcPr>
          <w:p w:rsidR="002F330A" w:rsidRPr="00975FA0" w:rsidRDefault="002F330A" w:rsidP="002F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Своевременная и качественная подготовка информации для вывода на средства отображения информации</w:t>
            </w:r>
          </w:p>
        </w:tc>
        <w:tc>
          <w:tcPr>
            <w:tcW w:w="2551" w:type="dxa"/>
            <w:shd w:val="clear" w:color="auto" w:fill="auto"/>
            <w:hideMark/>
          </w:tcPr>
          <w:p w:rsidR="002F330A" w:rsidRPr="00975FA0" w:rsidRDefault="002F330A" w:rsidP="002F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Соответствие оперативной обстановке</w:t>
            </w:r>
          </w:p>
        </w:tc>
        <w:tc>
          <w:tcPr>
            <w:tcW w:w="2268" w:type="dxa"/>
            <w:shd w:val="clear" w:color="auto" w:fill="auto"/>
            <w:hideMark/>
          </w:tcPr>
          <w:p w:rsidR="002F330A" w:rsidRPr="00975FA0" w:rsidRDefault="002F330A" w:rsidP="002F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В установленные сроки в полном объеме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F330A" w:rsidRPr="00975FA0" w:rsidRDefault="002F330A" w:rsidP="002F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975FA0" w:rsidRPr="00975FA0" w:rsidTr="00746403">
        <w:trPr>
          <w:trHeight w:val="960"/>
        </w:trPr>
        <w:tc>
          <w:tcPr>
            <w:tcW w:w="2689" w:type="dxa"/>
            <w:shd w:val="clear" w:color="auto" w:fill="auto"/>
            <w:hideMark/>
          </w:tcPr>
          <w:p w:rsidR="002F330A" w:rsidRPr="00975FA0" w:rsidRDefault="002F330A" w:rsidP="002F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Своевременная подготовка справочной информации для обеспечения деятельности оперативной дежурной смены </w:t>
            </w:r>
            <w:r w:rsidR="004318BE" w:rsidRPr="00975FA0">
              <w:rPr>
                <w:rFonts w:ascii="Times New Roman" w:hAnsi="Times New Roman" w:cs="Times New Roman"/>
                <w:sz w:val="26"/>
                <w:szCs w:val="26"/>
              </w:rPr>
              <w:t>Единой дежурно-диспетчерской службы</w:t>
            </w:r>
            <w:r w:rsidR="004318BE"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города Норильска</w:t>
            </w:r>
          </w:p>
        </w:tc>
        <w:tc>
          <w:tcPr>
            <w:tcW w:w="2551" w:type="dxa"/>
            <w:shd w:val="clear" w:color="auto" w:fill="auto"/>
            <w:hideMark/>
          </w:tcPr>
          <w:p w:rsidR="002F330A" w:rsidRPr="00975FA0" w:rsidRDefault="002F330A" w:rsidP="002F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Полнота и соответствие нормативным актам </w:t>
            </w:r>
            <w:r w:rsidR="004318BE" w:rsidRPr="00975FA0">
              <w:rPr>
                <w:rFonts w:ascii="Times New Roman" w:hAnsi="Times New Roman" w:cs="Times New Roman"/>
                <w:sz w:val="26"/>
                <w:szCs w:val="26"/>
              </w:rPr>
              <w:t>Единой дежурно-диспетчерской службы</w:t>
            </w:r>
            <w:r w:rsidR="004318BE"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города Норильска</w:t>
            </w:r>
          </w:p>
        </w:tc>
        <w:tc>
          <w:tcPr>
            <w:tcW w:w="2268" w:type="dxa"/>
            <w:shd w:val="clear" w:color="auto" w:fill="auto"/>
            <w:hideMark/>
          </w:tcPr>
          <w:p w:rsidR="002F330A" w:rsidRPr="00975FA0" w:rsidRDefault="002F330A" w:rsidP="002F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В установленные сроки в полном объеме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F330A" w:rsidRPr="00975FA0" w:rsidRDefault="002F330A" w:rsidP="0043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00F52"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75FA0" w:rsidRPr="00975FA0" w:rsidTr="00746403">
        <w:trPr>
          <w:trHeight w:val="1290"/>
        </w:trPr>
        <w:tc>
          <w:tcPr>
            <w:tcW w:w="2689" w:type="dxa"/>
            <w:shd w:val="clear" w:color="auto" w:fill="auto"/>
            <w:hideMark/>
          </w:tcPr>
          <w:p w:rsidR="002F330A" w:rsidRPr="00975FA0" w:rsidRDefault="002F330A" w:rsidP="0043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Действия в составе оперативно</w:t>
            </w:r>
            <w:r w:rsidR="00650A84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дежурной смен</w:t>
            </w:r>
            <w:r w:rsidR="004318BE"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318BE" w:rsidRPr="00975FA0">
              <w:rPr>
                <w:rFonts w:ascii="Times New Roman" w:hAnsi="Times New Roman" w:cs="Times New Roman"/>
                <w:sz w:val="26"/>
                <w:szCs w:val="26"/>
              </w:rPr>
              <w:t>Единой дежурно-диспетчерской службы</w:t>
            </w:r>
            <w:r w:rsidR="004318BE"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города Норильска при наступлении оперативных событий  </w:t>
            </w:r>
          </w:p>
        </w:tc>
        <w:tc>
          <w:tcPr>
            <w:tcW w:w="2551" w:type="dxa"/>
            <w:shd w:val="clear" w:color="auto" w:fill="auto"/>
            <w:hideMark/>
          </w:tcPr>
          <w:p w:rsidR="002F330A" w:rsidRPr="00975FA0" w:rsidRDefault="002F330A" w:rsidP="0043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Результативная работа в составе оперативной дежурной смен</w:t>
            </w:r>
            <w:r w:rsidR="004318BE"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318BE" w:rsidRPr="00975FA0">
              <w:rPr>
                <w:rFonts w:ascii="Times New Roman" w:hAnsi="Times New Roman" w:cs="Times New Roman"/>
                <w:sz w:val="26"/>
                <w:szCs w:val="26"/>
              </w:rPr>
              <w:t>Единой дежурно-диспетчерской службы</w:t>
            </w:r>
            <w:r w:rsidR="004318BE"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города Норильска при наступлении оперативных событий </w:t>
            </w:r>
            <w:r w:rsidR="004318BE"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(о</w:t>
            </w: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тсутствие замечаний)</w:t>
            </w:r>
          </w:p>
        </w:tc>
        <w:tc>
          <w:tcPr>
            <w:tcW w:w="2268" w:type="dxa"/>
            <w:shd w:val="clear" w:color="auto" w:fill="auto"/>
            <w:hideMark/>
          </w:tcPr>
          <w:p w:rsidR="002F330A" w:rsidRPr="00975FA0" w:rsidRDefault="002F330A" w:rsidP="002F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В установленные сроки в полном объеме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F330A" w:rsidRPr="00975FA0" w:rsidRDefault="004318BE" w:rsidP="002F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2F330A" w:rsidRPr="00975FA0" w:rsidRDefault="002F330A" w:rsidP="002F330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975FA0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33612F" w:rsidRPr="00975FA0" w:rsidRDefault="002F330A" w:rsidP="0033612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1.</w:t>
      </w:r>
      <w:r w:rsidR="00650A84">
        <w:rPr>
          <w:rFonts w:ascii="Times New Roman" w:hAnsi="Times New Roman" w:cs="Times New Roman"/>
          <w:color w:val="auto"/>
          <w:sz w:val="26"/>
          <w:szCs w:val="26"/>
          <w:lang w:bidi="bo-CN"/>
        </w:rPr>
        <w:t>2</w:t>
      </w:r>
      <w:r w:rsidR="0033612F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. Раздел</w:t>
      </w:r>
      <w:r w:rsidR="00650A84">
        <w:rPr>
          <w:rFonts w:ascii="Times New Roman" w:hAnsi="Times New Roman" w:cs="Times New Roman"/>
          <w:color w:val="auto"/>
          <w:sz w:val="26"/>
          <w:szCs w:val="26"/>
          <w:lang w:bidi="bo-CN"/>
        </w:rPr>
        <w:t>ы</w:t>
      </w:r>
      <w:r w:rsidR="0033612F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650A84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«Старший диспетчер»</w:t>
      </w:r>
      <w:r w:rsidR="00650A84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, </w:t>
      </w:r>
      <w:r w:rsidR="00650A84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«Диспетчер» Приложения</w:t>
      </w:r>
      <w:r w:rsidR="0033612F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2 к</w:t>
      </w:r>
      <w:r w:rsidR="004318BE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Примерному п</w:t>
      </w:r>
      <w:r w:rsidR="0033612F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оложению </w:t>
      </w:r>
      <w:r w:rsidR="006365AB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«Критерии оценки результативности и качества труда для установления ежемесячных выплат за интенсивность и высокие результаты работы» </w:t>
      </w:r>
      <w:r w:rsidR="0033612F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изложить в следующей редакции:</w:t>
      </w:r>
    </w:p>
    <w:p w:rsidR="0033612F" w:rsidRPr="00975FA0" w:rsidRDefault="0033612F" w:rsidP="0033612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46"/>
        <w:gridCol w:w="2495"/>
        <w:gridCol w:w="2228"/>
        <w:gridCol w:w="1877"/>
      </w:tblGrid>
      <w:tr w:rsidR="00975FA0" w:rsidRPr="00975FA0" w:rsidTr="002F330A">
        <w:tc>
          <w:tcPr>
            <w:tcW w:w="9346" w:type="dxa"/>
            <w:gridSpan w:val="4"/>
          </w:tcPr>
          <w:p w:rsidR="0033612F" w:rsidRPr="00975FA0" w:rsidRDefault="002F330A" w:rsidP="00692C0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75F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Старший диспетчер</w:t>
            </w:r>
          </w:p>
        </w:tc>
      </w:tr>
      <w:tr w:rsidR="00975FA0" w:rsidRPr="00975FA0" w:rsidTr="002F330A">
        <w:tc>
          <w:tcPr>
            <w:tcW w:w="2746" w:type="dxa"/>
            <w:vAlign w:val="bottom"/>
          </w:tcPr>
          <w:p w:rsidR="002F330A" w:rsidRPr="00975FA0" w:rsidRDefault="002F330A" w:rsidP="002F330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Владение специализированными и информационными программами, использование информационных систем</w:t>
            </w:r>
          </w:p>
        </w:tc>
        <w:tc>
          <w:tcPr>
            <w:tcW w:w="2495" w:type="dxa"/>
          </w:tcPr>
          <w:p w:rsidR="002F330A" w:rsidRPr="00975FA0" w:rsidRDefault="002F330A" w:rsidP="002F330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В соответствии с установленными требованиями</w:t>
            </w:r>
          </w:p>
        </w:tc>
        <w:tc>
          <w:tcPr>
            <w:tcW w:w="2228" w:type="dxa"/>
          </w:tcPr>
          <w:p w:rsidR="002F330A" w:rsidRPr="00975FA0" w:rsidRDefault="002F330A" w:rsidP="002F3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877" w:type="dxa"/>
            <w:vAlign w:val="center"/>
          </w:tcPr>
          <w:p w:rsidR="002F330A" w:rsidRPr="00975FA0" w:rsidRDefault="004318BE" w:rsidP="002F3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975FA0" w:rsidRPr="00975FA0" w:rsidTr="002F330A">
        <w:tc>
          <w:tcPr>
            <w:tcW w:w="2746" w:type="dxa"/>
            <w:vMerge w:val="restart"/>
          </w:tcPr>
          <w:p w:rsidR="002F330A" w:rsidRPr="00975FA0" w:rsidRDefault="002F330A" w:rsidP="002F330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Достижение высоких результатов в работе</w:t>
            </w:r>
          </w:p>
        </w:tc>
        <w:tc>
          <w:tcPr>
            <w:tcW w:w="2495" w:type="dxa"/>
          </w:tcPr>
          <w:p w:rsidR="002F330A" w:rsidRPr="00975FA0" w:rsidRDefault="002F330A" w:rsidP="002F330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квалификации (профессионального мастерства) по профилю выполняемой работы</w:t>
            </w:r>
          </w:p>
        </w:tc>
        <w:tc>
          <w:tcPr>
            <w:tcW w:w="2228" w:type="dxa"/>
          </w:tcPr>
          <w:p w:rsidR="002F330A" w:rsidRPr="00975FA0" w:rsidRDefault="002F330A" w:rsidP="002F3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установленные сроки  </w:t>
            </w:r>
          </w:p>
        </w:tc>
        <w:tc>
          <w:tcPr>
            <w:tcW w:w="1877" w:type="dxa"/>
            <w:vAlign w:val="center"/>
          </w:tcPr>
          <w:p w:rsidR="002F330A" w:rsidRPr="00975FA0" w:rsidRDefault="00C00F52" w:rsidP="002F3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75FA0" w:rsidRPr="00975FA0" w:rsidTr="002F330A">
        <w:tc>
          <w:tcPr>
            <w:tcW w:w="2746" w:type="dxa"/>
            <w:vMerge/>
            <w:vAlign w:val="center"/>
          </w:tcPr>
          <w:p w:rsidR="002F330A" w:rsidRPr="00975FA0" w:rsidRDefault="002F330A" w:rsidP="002F330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</w:tcPr>
          <w:p w:rsidR="002F330A" w:rsidRPr="00975FA0" w:rsidRDefault="002F330A" w:rsidP="002F330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Инициация предложений, направленных на улучшение качества работы отдела и учреждения в целом</w:t>
            </w:r>
          </w:p>
        </w:tc>
        <w:tc>
          <w:tcPr>
            <w:tcW w:w="2228" w:type="dxa"/>
          </w:tcPr>
          <w:p w:rsidR="002F330A" w:rsidRPr="00975FA0" w:rsidRDefault="002F330A" w:rsidP="002F3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установленные сроки в полном объеме</w:t>
            </w:r>
          </w:p>
        </w:tc>
        <w:tc>
          <w:tcPr>
            <w:tcW w:w="1877" w:type="dxa"/>
            <w:vAlign w:val="center"/>
          </w:tcPr>
          <w:p w:rsidR="002F330A" w:rsidRPr="00975FA0" w:rsidRDefault="00C00F52" w:rsidP="002F3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75FA0" w:rsidRPr="00975FA0" w:rsidTr="002F330A">
        <w:tc>
          <w:tcPr>
            <w:tcW w:w="2746" w:type="dxa"/>
          </w:tcPr>
          <w:p w:rsidR="002F330A" w:rsidRPr="00975FA0" w:rsidRDefault="002F330A" w:rsidP="002F330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Интенсивность, сложность и напряжённость труда</w:t>
            </w:r>
          </w:p>
        </w:tc>
        <w:tc>
          <w:tcPr>
            <w:tcW w:w="2495" w:type="dxa"/>
          </w:tcPr>
          <w:p w:rsidR="002F330A" w:rsidRPr="00975FA0" w:rsidRDefault="002F330A" w:rsidP="004318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Умение принимать оптимальные решения в условиях ограниченного временного интервала, достигать </w:t>
            </w:r>
            <w:r w:rsidR="004318BE"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запланированного</w:t>
            </w: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результат</w:t>
            </w:r>
            <w:r w:rsidR="004318BE"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228" w:type="dxa"/>
          </w:tcPr>
          <w:p w:rsidR="002F330A" w:rsidRPr="00975FA0" w:rsidRDefault="002F330A" w:rsidP="002F3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В установленные сроки в полном объеме</w:t>
            </w:r>
          </w:p>
        </w:tc>
        <w:tc>
          <w:tcPr>
            <w:tcW w:w="1877" w:type="dxa"/>
            <w:vAlign w:val="center"/>
          </w:tcPr>
          <w:p w:rsidR="002F330A" w:rsidRPr="00975FA0" w:rsidRDefault="00C00F52" w:rsidP="002F3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75FA0" w:rsidRPr="00975FA0" w:rsidTr="003817D0">
        <w:tc>
          <w:tcPr>
            <w:tcW w:w="9346" w:type="dxa"/>
            <w:gridSpan w:val="4"/>
          </w:tcPr>
          <w:p w:rsidR="002F330A" w:rsidRPr="00975FA0" w:rsidRDefault="002F330A" w:rsidP="003817D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75F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Диспетчер</w:t>
            </w:r>
          </w:p>
        </w:tc>
      </w:tr>
      <w:tr w:rsidR="00975FA0" w:rsidRPr="00975FA0" w:rsidTr="003817D0">
        <w:tc>
          <w:tcPr>
            <w:tcW w:w="2746" w:type="dxa"/>
            <w:vAlign w:val="bottom"/>
          </w:tcPr>
          <w:p w:rsidR="002F330A" w:rsidRPr="00975FA0" w:rsidRDefault="002F330A" w:rsidP="002F330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Владение специализированными и информационными программами, использование информационных систем</w:t>
            </w:r>
          </w:p>
        </w:tc>
        <w:tc>
          <w:tcPr>
            <w:tcW w:w="2495" w:type="dxa"/>
          </w:tcPr>
          <w:p w:rsidR="002F330A" w:rsidRPr="00975FA0" w:rsidRDefault="002F330A" w:rsidP="002F330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В соответствии с установленными требованиями</w:t>
            </w:r>
          </w:p>
        </w:tc>
        <w:tc>
          <w:tcPr>
            <w:tcW w:w="2228" w:type="dxa"/>
          </w:tcPr>
          <w:p w:rsidR="002F330A" w:rsidRPr="00975FA0" w:rsidRDefault="002F330A" w:rsidP="002F3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877" w:type="dxa"/>
            <w:vAlign w:val="center"/>
          </w:tcPr>
          <w:p w:rsidR="002F330A" w:rsidRPr="00975FA0" w:rsidRDefault="004318BE" w:rsidP="002F3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75FA0" w:rsidRPr="00975FA0" w:rsidTr="003817D0">
        <w:tc>
          <w:tcPr>
            <w:tcW w:w="2746" w:type="dxa"/>
            <w:vMerge w:val="restart"/>
          </w:tcPr>
          <w:p w:rsidR="002F330A" w:rsidRPr="00975FA0" w:rsidRDefault="002F330A" w:rsidP="002F330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Достижение высоких результатов в работе</w:t>
            </w:r>
          </w:p>
        </w:tc>
        <w:tc>
          <w:tcPr>
            <w:tcW w:w="2495" w:type="dxa"/>
          </w:tcPr>
          <w:p w:rsidR="002F330A" w:rsidRPr="00975FA0" w:rsidRDefault="002F330A" w:rsidP="002F330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квалификации (профессионального мастерства) по профилю выполняемой работы</w:t>
            </w:r>
          </w:p>
        </w:tc>
        <w:tc>
          <w:tcPr>
            <w:tcW w:w="2228" w:type="dxa"/>
          </w:tcPr>
          <w:p w:rsidR="002F330A" w:rsidRPr="00975FA0" w:rsidRDefault="002F330A" w:rsidP="002F3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установленные сроки  </w:t>
            </w:r>
          </w:p>
        </w:tc>
        <w:tc>
          <w:tcPr>
            <w:tcW w:w="1877" w:type="dxa"/>
            <w:vAlign w:val="center"/>
          </w:tcPr>
          <w:p w:rsidR="002F330A" w:rsidRPr="00975FA0" w:rsidRDefault="002F330A" w:rsidP="002F3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75FA0" w:rsidRPr="00975FA0" w:rsidTr="003817D0">
        <w:tc>
          <w:tcPr>
            <w:tcW w:w="2746" w:type="dxa"/>
            <w:vMerge/>
            <w:vAlign w:val="center"/>
          </w:tcPr>
          <w:p w:rsidR="002F330A" w:rsidRPr="00975FA0" w:rsidRDefault="002F330A" w:rsidP="002F330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</w:tcPr>
          <w:p w:rsidR="002F330A" w:rsidRPr="00975FA0" w:rsidRDefault="002F330A" w:rsidP="002F330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Инициация предложений, направленных на улучшение качества работы отдела и учреждения в целом</w:t>
            </w:r>
          </w:p>
        </w:tc>
        <w:tc>
          <w:tcPr>
            <w:tcW w:w="2228" w:type="dxa"/>
          </w:tcPr>
          <w:p w:rsidR="002F330A" w:rsidRPr="00975FA0" w:rsidRDefault="002F330A" w:rsidP="002F3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установленные сроки в полном объеме</w:t>
            </w:r>
          </w:p>
        </w:tc>
        <w:tc>
          <w:tcPr>
            <w:tcW w:w="1877" w:type="dxa"/>
            <w:vAlign w:val="center"/>
          </w:tcPr>
          <w:p w:rsidR="002F330A" w:rsidRPr="00975FA0" w:rsidRDefault="002F330A" w:rsidP="002F3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75FA0" w:rsidRPr="00975FA0" w:rsidTr="003817D0">
        <w:tc>
          <w:tcPr>
            <w:tcW w:w="2746" w:type="dxa"/>
          </w:tcPr>
          <w:p w:rsidR="002F330A" w:rsidRPr="00975FA0" w:rsidRDefault="002F330A" w:rsidP="002F330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Интенсивность, сложность и напряжённость труда</w:t>
            </w:r>
          </w:p>
        </w:tc>
        <w:tc>
          <w:tcPr>
            <w:tcW w:w="2495" w:type="dxa"/>
          </w:tcPr>
          <w:p w:rsidR="002F330A" w:rsidRPr="00975FA0" w:rsidRDefault="002F330A" w:rsidP="002F330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Умение принимать оптимальные решения в условиях ограниченного временного </w:t>
            </w: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интервала, достигать запланированный результат</w:t>
            </w:r>
          </w:p>
        </w:tc>
        <w:tc>
          <w:tcPr>
            <w:tcW w:w="2228" w:type="dxa"/>
          </w:tcPr>
          <w:p w:rsidR="002F330A" w:rsidRPr="00975FA0" w:rsidRDefault="002F330A" w:rsidP="002F3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установленные сроки в полном объеме</w:t>
            </w:r>
          </w:p>
        </w:tc>
        <w:tc>
          <w:tcPr>
            <w:tcW w:w="1877" w:type="dxa"/>
            <w:vAlign w:val="center"/>
          </w:tcPr>
          <w:p w:rsidR="002F330A" w:rsidRPr="00975FA0" w:rsidRDefault="002F330A" w:rsidP="002F3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2F330A" w:rsidRPr="00975FA0" w:rsidRDefault="009B32D7" w:rsidP="0033612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975FA0">
        <w:rPr>
          <w:rFonts w:ascii="Times New Roman" w:hAnsi="Times New Roman" w:cs="Times New Roman"/>
          <w:color w:val="auto"/>
          <w:sz w:val="26"/>
          <w:szCs w:val="26"/>
        </w:rPr>
        <w:lastRenderedPageBreak/>
        <w:t>».</w:t>
      </w:r>
    </w:p>
    <w:p w:rsidR="0033612F" w:rsidRPr="00975FA0" w:rsidRDefault="0033612F" w:rsidP="0033612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1.</w:t>
      </w:r>
      <w:r w:rsidR="00650A84">
        <w:rPr>
          <w:rFonts w:ascii="Times New Roman" w:hAnsi="Times New Roman" w:cs="Times New Roman"/>
          <w:color w:val="auto"/>
          <w:sz w:val="26"/>
          <w:szCs w:val="26"/>
          <w:lang w:bidi="bo-CN"/>
        </w:rPr>
        <w:t>3</w:t>
      </w:r>
      <w:r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. </w:t>
      </w:r>
      <w:r w:rsidR="00650A84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Раздел</w:t>
      </w:r>
      <w:r w:rsidR="00650A84">
        <w:rPr>
          <w:rFonts w:ascii="Times New Roman" w:hAnsi="Times New Roman" w:cs="Times New Roman"/>
          <w:color w:val="auto"/>
          <w:sz w:val="26"/>
          <w:szCs w:val="26"/>
          <w:lang w:bidi="bo-CN"/>
        </w:rPr>
        <w:t>ы</w:t>
      </w:r>
      <w:r w:rsidR="00650A84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«Старший диспетчер»</w:t>
      </w:r>
      <w:r w:rsidR="00650A84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, </w:t>
      </w:r>
      <w:r w:rsidR="00650A84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«Диспетчер» Приложения</w:t>
      </w:r>
      <w:r w:rsidR="004318BE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3 к Примерному п</w:t>
      </w:r>
      <w:r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оложению </w:t>
      </w:r>
      <w:r w:rsidR="006365AB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«Критерии оценки результативности и качества труда для установления ежемесячных выплат за качество выполняемых работ» </w:t>
      </w:r>
      <w:r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изложить в следующей редакции:</w:t>
      </w:r>
    </w:p>
    <w:p w:rsidR="0033612F" w:rsidRPr="00975FA0" w:rsidRDefault="0033612F" w:rsidP="0033612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9"/>
        <w:gridCol w:w="2333"/>
        <w:gridCol w:w="2317"/>
        <w:gridCol w:w="2287"/>
      </w:tblGrid>
      <w:tr w:rsidR="00975FA0" w:rsidRPr="00975FA0" w:rsidTr="009B32D7">
        <w:tc>
          <w:tcPr>
            <w:tcW w:w="9346" w:type="dxa"/>
            <w:gridSpan w:val="4"/>
          </w:tcPr>
          <w:p w:rsidR="0033612F" w:rsidRPr="00975FA0" w:rsidRDefault="009B32D7" w:rsidP="00692C0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75F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Старший диспетчер</w:t>
            </w:r>
          </w:p>
        </w:tc>
      </w:tr>
      <w:tr w:rsidR="00975FA0" w:rsidRPr="00975FA0" w:rsidTr="009B32D7">
        <w:tc>
          <w:tcPr>
            <w:tcW w:w="2409" w:type="dxa"/>
          </w:tcPr>
          <w:p w:rsidR="009B32D7" w:rsidRPr="00975FA0" w:rsidRDefault="009B32D7" w:rsidP="009B32D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приказов и распоряжений руководства</w:t>
            </w:r>
          </w:p>
        </w:tc>
        <w:tc>
          <w:tcPr>
            <w:tcW w:w="2333" w:type="dxa"/>
          </w:tcPr>
          <w:p w:rsidR="009B32D7" w:rsidRPr="00975FA0" w:rsidRDefault="009B32D7" w:rsidP="009B32D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обоснованных и зафиксированных замечаний со стороны руководства, выполнение в срок и в полном объеме</w:t>
            </w:r>
          </w:p>
        </w:tc>
        <w:tc>
          <w:tcPr>
            <w:tcW w:w="2317" w:type="dxa"/>
          </w:tcPr>
          <w:p w:rsidR="009B32D7" w:rsidRPr="00975FA0" w:rsidRDefault="009B32D7" w:rsidP="009B32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287" w:type="dxa"/>
            <w:vAlign w:val="center"/>
          </w:tcPr>
          <w:p w:rsidR="009B32D7" w:rsidRPr="00975FA0" w:rsidRDefault="009B32D7" w:rsidP="009B32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975FA0" w:rsidRPr="00975FA0" w:rsidTr="009B32D7">
        <w:tc>
          <w:tcPr>
            <w:tcW w:w="2409" w:type="dxa"/>
            <w:vMerge w:val="restart"/>
          </w:tcPr>
          <w:p w:rsidR="009B32D7" w:rsidRPr="00975FA0" w:rsidRDefault="009B32D7" w:rsidP="009B32D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 трудового и иного законодательства, а также Правил внутреннего трудового распорядка, инструкций, приказов и иных нормативных документов, регламентирующих деятельность работника по направлению, выполнение требований охраны труда, пожарной безопасности</w:t>
            </w:r>
          </w:p>
        </w:tc>
        <w:tc>
          <w:tcPr>
            <w:tcW w:w="2333" w:type="dxa"/>
          </w:tcPr>
          <w:p w:rsidR="009B32D7" w:rsidRPr="00975FA0" w:rsidRDefault="009B32D7" w:rsidP="009B32D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охраны труда, в соответствии с действующими стандартами, правилами</w:t>
            </w:r>
          </w:p>
        </w:tc>
        <w:tc>
          <w:tcPr>
            <w:tcW w:w="2317" w:type="dxa"/>
          </w:tcPr>
          <w:p w:rsidR="009B32D7" w:rsidRPr="00975FA0" w:rsidRDefault="009B32D7" w:rsidP="009B32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Отсутствие травм, несчастных случаев и других нарушений требований норм и правил при выполнении работ </w:t>
            </w:r>
          </w:p>
        </w:tc>
        <w:tc>
          <w:tcPr>
            <w:tcW w:w="2287" w:type="dxa"/>
            <w:vAlign w:val="center"/>
          </w:tcPr>
          <w:p w:rsidR="009B32D7" w:rsidRPr="00975FA0" w:rsidRDefault="009B32D7" w:rsidP="009B32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75FA0" w:rsidRPr="00975FA0" w:rsidTr="009B32D7">
        <w:tc>
          <w:tcPr>
            <w:tcW w:w="2409" w:type="dxa"/>
            <w:vMerge/>
            <w:vAlign w:val="center"/>
          </w:tcPr>
          <w:p w:rsidR="009B32D7" w:rsidRPr="00975FA0" w:rsidRDefault="009B32D7" w:rsidP="009B32D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</w:tcPr>
          <w:p w:rsidR="009B32D7" w:rsidRPr="00975FA0" w:rsidRDefault="009B32D7" w:rsidP="009B32D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 и выполнение правил внутреннего трудового распорядка</w:t>
            </w:r>
          </w:p>
        </w:tc>
        <w:tc>
          <w:tcPr>
            <w:tcW w:w="2317" w:type="dxa"/>
          </w:tcPr>
          <w:p w:rsidR="009B32D7" w:rsidRPr="00975FA0" w:rsidRDefault="009B32D7" w:rsidP="009B32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нарушений правил внутреннего трудового распорядка</w:t>
            </w:r>
          </w:p>
        </w:tc>
        <w:tc>
          <w:tcPr>
            <w:tcW w:w="2287" w:type="dxa"/>
            <w:vAlign w:val="center"/>
          </w:tcPr>
          <w:p w:rsidR="009B32D7" w:rsidRPr="00975FA0" w:rsidRDefault="009B32D7" w:rsidP="009B32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75FA0" w:rsidRPr="00975FA0" w:rsidTr="009B32D7">
        <w:tc>
          <w:tcPr>
            <w:tcW w:w="2409" w:type="dxa"/>
          </w:tcPr>
          <w:p w:rsidR="009B32D7" w:rsidRPr="00975FA0" w:rsidRDefault="009B32D7" w:rsidP="009B32D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Качество выполненных работ, профессионализм и оперативность при выполнении поставленных задач</w:t>
            </w:r>
          </w:p>
        </w:tc>
        <w:tc>
          <w:tcPr>
            <w:tcW w:w="2333" w:type="dxa"/>
          </w:tcPr>
          <w:p w:rsidR="009B32D7" w:rsidRPr="00975FA0" w:rsidRDefault="009B32D7" w:rsidP="009B32D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замечаний со стороны руководства</w:t>
            </w:r>
          </w:p>
        </w:tc>
        <w:tc>
          <w:tcPr>
            <w:tcW w:w="2317" w:type="dxa"/>
          </w:tcPr>
          <w:p w:rsidR="009B32D7" w:rsidRPr="00975FA0" w:rsidRDefault="009B32D7" w:rsidP="009B32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287" w:type="dxa"/>
            <w:vAlign w:val="center"/>
          </w:tcPr>
          <w:p w:rsidR="009B32D7" w:rsidRPr="00975FA0" w:rsidRDefault="009B32D7" w:rsidP="009B32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975FA0" w:rsidRPr="00975FA0" w:rsidTr="009B32D7">
        <w:tc>
          <w:tcPr>
            <w:tcW w:w="2409" w:type="dxa"/>
          </w:tcPr>
          <w:p w:rsidR="009B32D7" w:rsidRPr="00975FA0" w:rsidRDefault="009B32D7" w:rsidP="009B32D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Соблюдение сроков, порядка и </w:t>
            </w: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условий подготовки, оформления и реализации документов</w:t>
            </w:r>
          </w:p>
        </w:tc>
        <w:tc>
          <w:tcPr>
            <w:tcW w:w="2333" w:type="dxa"/>
          </w:tcPr>
          <w:p w:rsidR="009B32D7" w:rsidRPr="00975FA0" w:rsidRDefault="009B32D7" w:rsidP="009B32D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Отсутствие обоснованных, </w:t>
            </w: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зафиксированных замечаний по нарушению сроков, порядка и условий оформления и реализации документов</w:t>
            </w:r>
          </w:p>
        </w:tc>
        <w:tc>
          <w:tcPr>
            <w:tcW w:w="2317" w:type="dxa"/>
          </w:tcPr>
          <w:p w:rsidR="009B32D7" w:rsidRPr="00975FA0" w:rsidRDefault="009B32D7" w:rsidP="009B32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100%</w:t>
            </w:r>
          </w:p>
        </w:tc>
        <w:tc>
          <w:tcPr>
            <w:tcW w:w="2287" w:type="dxa"/>
            <w:vAlign w:val="center"/>
          </w:tcPr>
          <w:p w:rsidR="009B32D7" w:rsidRPr="00975FA0" w:rsidRDefault="009B32D7" w:rsidP="009B32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75FA0" w:rsidRPr="00975FA0" w:rsidTr="009B32D7">
        <w:tc>
          <w:tcPr>
            <w:tcW w:w="2409" w:type="dxa"/>
          </w:tcPr>
          <w:p w:rsidR="009B32D7" w:rsidRPr="00975FA0" w:rsidRDefault="009B32D7" w:rsidP="009B32D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Качественное ведение документации</w:t>
            </w:r>
          </w:p>
        </w:tc>
        <w:tc>
          <w:tcPr>
            <w:tcW w:w="2333" w:type="dxa"/>
          </w:tcPr>
          <w:p w:rsidR="009B32D7" w:rsidRPr="00975FA0" w:rsidRDefault="009B32D7" w:rsidP="004318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Отсутствие обоснованных, зафиксированных замечаний </w:t>
            </w:r>
            <w:r w:rsidR="0018658A"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 стороны </w:t>
            </w:r>
            <w:r w:rsidR="004318BE"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руководства</w:t>
            </w:r>
          </w:p>
        </w:tc>
        <w:tc>
          <w:tcPr>
            <w:tcW w:w="2317" w:type="dxa"/>
          </w:tcPr>
          <w:p w:rsidR="009B32D7" w:rsidRPr="00975FA0" w:rsidRDefault="009B32D7" w:rsidP="009B32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287" w:type="dxa"/>
            <w:vAlign w:val="center"/>
          </w:tcPr>
          <w:p w:rsidR="009B32D7" w:rsidRPr="00975FA0" w:rsidRDefault="009B32D7" w:rsidP="009B32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975FA0" w:rsidRPr="00975FA0" w:rsidTr="009B32D7">
        <w:tc>
          <w:tcPr>
            <w:tcW w:w="9346" w:type="dxa"/>
            <w:gridSpan w:val="4"/>
          </w:tcPr>
          <w:p w:rsidR="009B32D7" w:rsidRPr="00975FA0" w:rsidRDefault="009B32D7" w:rsidP="003817D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75F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Диспетчер</w:t>
            </w:r>
          </w:p>
        </w:tc>
      </w:tr>
      <w:tr w:rsidR="00975FA0" w:rsidRPr="00975FA0" w:rsidTr="009B32D7">
        <w:tc>
          <w:tcPr>
            <w:tcW w:w="2409" w:type="dxa"/>
          </w:tcPr>
          <w:p w:rsidR="00C845DF" w:rsidRPr="00975FA0" w:rsidRDefault="00C845DF" w:rsidP="00C845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приказов и распоряжений руководителя учреждения</w:t>
            </w:r>
          </w:p>
        </w:tc>
        <w:tc>
          <w:tcPr>
            <w:tcW w:w="2333" w:type="dxa"/>
          </w:tcPr>
          <w:p w:rsidR="00C845DF" w:rsidRPr="00975FA0" w:rsidRDefault="00C845DF" w:rsidP="00C845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обоснованных и зафиксированных замечаний со стороны руководства, выполнение в срок и в полном объеме</w:t>
            </w:r>
          </w:p>
        </w:tc>
        <w:tc>
          <w:tcPr>
            <w:tcW w:w="2317" w:type="dxa"/>
          </w:tcPr>
          <w:p w:rsidR="00C845DF" w:rsidRPr="00975FA0" w:rsidRDefault="00C845DF" w:rsidP="00C845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287" w:type="dxa"/>
            <w:vAlign w:val="center"/>
          </w:tcPr>
          <w:p w:rsidR="00C845DF" w:rsidRPr="00975FA0" w:rsidRDefault="00C845DF" w:rsidP="00E60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975FA0" w:rsidRPr="00975FA0" w:rsidTr="009B32D7">
        <w:tc>
          <w:tcPr>
            <w:tcW w:w="2409" w:type="dxa"/>
            <w:vMerge w:val="restart"/>
          </w:tcPr>
          <w:p w:rsidR="00C845DF" w:rsidRPr="00975FA0" w:rsidRDefault="00C845DF" w:rsidP="00C845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 трудового и иного законодательства, а также Правил внутреннего трудового распорядка, инструкций, приказов и иных нормативных документов, регламентирующих деятельность работника по направлению, выполнение требований охраны труда, пожарной безопасности</w:t>
            </w:r>
          </w:p>
        </w:tc>
        <w:tc>
          <w:tcPr>
            <w:tcW w:w="2333" w:type="dxa"/>
          </w:tcPr>
          <w:p w:rsidR="00C845DF" w:rsidRPr="00975FA0" w:rsidRDefault="00C845DF" w:rsidP="00C845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охраны труда, в соответствии с действующими стандартами, правилами</w:t>
            </w:r>
          </w:p>
        </w:tc>
        <w:tc>
          <w:tcPr>
            <w:tcW w:w="2317" w:type="dxa"/>
          </w:tcPr>
          <w:p w:rsidR="00C845DF" w:rsidRPr="00975FA0" w:rsidRDefault="00C845DF" w:rsidP="00C845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Отсутствие травм, несчастных случаев и других нарушений требований норм и правил при выполнении работ </w:t>
            </w:r>
          </w:p>
        </w:tc>
        <w:tc>
          <w:tcPr>
            <w:tcW w:w="2287" w:type="dxa"/>
            <w:vAlign w:val="center"/>
          </w:tcPr>
          <w:p w:rsidR="00C845DF" w:rsidRPr="00975FA0" w:rsidRDefault="00C845DF" w:rsidP="00E60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75FA0" w:rsidRPr="00975FA0" w:rsidTr="009B32D7">
        <w:tc>
          <w:tcPr>
            <w:tcW w:w="2409" w:type="dxa"/>
            <w:vMerge/>
            <w:vAlign w:val="center"/>
          </w:tcPr>
          <w:p w:rsidR="00C845DF" w:rsidRPr="00975FA0" w:rsidRDefault="00C845DF" w:rsidP="00C845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</w:tcPr>
          <w:p w:rsidR="00C845DF" w:rsidRPr="00975FA0" w:rsidRDefault="00C845DF" w:rsidP="00C845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 и выполнение правил внутреннего трудового распорядка</w:t>
            </w:r>
          </w:p>
        </w:tc>
        <w:tc>
          <w:tcPr>
            <w:tcW w:w="2317" w:type="dxa"/>
          </w:tcPr>
          <w:p w:rsidR="00C845DF" w:rsidRPr="00975FA0" w:rsidRDefault="00C845DF" w:rsidP="00C845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нарушений правил внутреннего трудового распорядка</w:t>
            </w:r>
          </w:p>
        </w:tc>
        <w:tc>
          <w:tcPr>
            <w:tcW w:w="2287" w:type="dxa"/>
            <w:vAlign w:val="center"/>
          </w:tcPr>
          <w:p w:rsidR="00C845DF" w:rsidRPr="00975FA0" w:rsidRDefault="00C845DF" w:rsidP="00E60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75FA0" w:rsidRPr="00975FA0" w:rsidTr="009B32D7">
        <w:tc>
          <w:tcPr>
            <w:tcW w:w="2409" w:type="dxa"/>
          </w:tcPr>
          <w:p w:rsidR="00C845DF" w:rsidRPr="00975FA0" w:rsidRDefault="00C845DF" w:rsidP="00C845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Ответственное отношение к выполнению должностных обязанностей</w:t>
            </w:r>
          </w:p>
        </w:tc>
        <w:tc>
          <w:tcPr>
            <w:tcW w:w="2333" w:type="dxa"/>
          </w:tcPr>
          <w:p w:rsidR="00C845DF" w:rsidRPr="00975FA0" w:rsidRDefault="00C845DF" w:rsidP="00C845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обоснованных, зафиксированных замечаний со стороны руководства</w:t>
            </w:r>
          </w:p>
        </w:tc>
        <w:tc>
          <w:tcPr>
            <w:tcW w:w="2317" w:type="dxa"/>
          </w:tcPr>
          <w:p w:rsidR="00C845DF" w:rsidRPr="00975FA0" w:rsidRDefault="00C845DF" w:rsidP="00C845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287" w:type="dxa"/>
            <w:vAlign w:val="center"/>
          </w:tcPr>
          <w:p w:rsidR="00C845DF" w:rsidRPr="00975FA0" w:rsidRDefault="00C845DF" w:rsidP="00C845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75FA0" w:rsidRPr="00975FA0" w:rsidTr="009B32D7">
        <w:tc>
          <w:tcPr>
            <w:tcW w:w="2409" w:type="dxa"/>
          </w:tcPr>
          <w:p w:rsidR="00C845DF" w:rsidRPr="00975FA0" w:rsidRDefault="00C845DF" w:rsidP="00C845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Качество выполненных работ, профессионализм и оперативность при выполнении поставленных задач</w:t>
            </w:r>
          </w:p>
        </w:tc>
        <w:tc>
          <w:tcPr>
            <w:tcW w:w="2333" w:type="dxa"/>
          </w:tcPr>
          <w:p w:rsidR="00C845DF" w:rsidRPr="00975FA0" w:rsidRDefault="00C845DF" w:rsidP="00C845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обоснованных, зафиксированных замечаний со стороны руководства</w:t>
            </w:r>
          </w:p>
        </w:tc>
        <w:tc>
          <w:tcPr>
            <w:tcW w:w="2317" w:type="dxa"/>
          </w:tcPr>
          <w:p w:rsidR="00C845DF" w:rsidRPr="00975FA0" w:rsidRDefault="00C845DF" w:rsidP="00C845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287" w:type="dxa"/>
            <w:vAlign w:val="center"/>
          </w:tcPr>
          <w:p w:rsidR="00C845DF" w:rsidRPr="00975FA0" w:rsidRDefault="00C845DF" w:rsidP="00C845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75FA0" w:rsidRPr="00975FA0" w:rsidTr="009B32D7">
        <w:tc>
          <w:tcPr>
            <w:tcW w:w="2409" w:type="dxa"/>
          </w:tcPr>
          <w:p w:rsidR="00C845DF" w:rsidRPr="00975FA0" w:rsidRDefault="00C845DF" w:rsidP="00C845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Качественное ведение документации</w:t>
            </w:r>
          </w:p>
        </w:tc>
        <w:tc>
          <w:tcPr>
            <w:tcW w:w="2333" w:type="dxa"/>
          </w:tcPr>
          <w:p w:rsidR="00C845DF" w:rsidRPr="00975FA0" w:rsidRDefault="00C845DF" w:rsidP="00C845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обоснованных, зафиксированных замечаний со стороны руководства</w:t>
            </w:r>
          </w:p>
        </w:tc>
        <w:tc>
          <w:tcPr>
            <w:tcW w:w="2317" w:type="dxa"/>
          </w:tcPr>
          <w:p w:rsidR="00C845DF" w:rsidRPr="00975FA0" w:rsidRDefault="00C845DF" w:rsidP="00C845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287" w:type="dxa"/>
            <w:vAlign w:val="center"/>
          </w:tcPr>
          <w:p w:rsidR="00C845DF" w:rsidRPr="00975FA0" w:rsidRDefault="00C845DF" w:rsidP="00C845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75FA0" w:rsidRPr="00975FA0" w:rsidTr="009B32D7">
        <w:tc>
          <w:tcPr>
            <w:tcW w:w="2409" w:type="dxa"/>
          </w:tcPr>
          <w:p w:rsidR="00C845DF" w:rsidRPr="00975FA0" w:rsidRDefault="00C845DF" w:rsidP="00C845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Своевременная и качественная подготовка информации</w:t>
            </w:r>
          </w:p>
        </w:tc>
        <w:tc>
          <w:tcPr>
            <w:tcW w:w="2333" w:type="dxa"/>
          </w:tcPr>
          <w:p w:rsidR="00C845DF" w:rsidRPr="00975FA0" w:rsidRDefault="00C845DF" w:rsidP="00C845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обоснованных, зафиксированных замечаний со стороны руководства</w:t>
            </w:r>
          </w:p>
        </w:tc>
        <w:tc>
          <w:tcPr>
            <w:tcW w:w="2317" w:type="dxa"/>
          </w:tcPr>
          <w:p w:rsidR="00C845DF" w:rsidRPr="00975FA0" w:rsidRDefault="00C845DF" w:rsidP="00C845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287" w:type="dxa"/>
            <w:vAlign w:val="center"/>
          </w:tcPr>
          <w:p w:rsidR="00C845DF" w:rsidRPr="00975FA0" w:rsidRDefault="00C845DF" w:rsidP="00C845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9B32D7" w:rsidRDefault="009B32D7" w:rsidP="009B32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4F6BC0" w:rsidRDefault="00112E05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4F6BC0" w:rsidRPr="00BA6F23">
        <w:rPr>
          <w:rFonts w:ascii="Times New Roman" w:hAnsi="Times New Roman" w:cs="Times New Roman"/>
          <w:color w:val="auto"/>
          <w:sz w:val="26"/>
          <w:szCs w:val="26"/>
        </w:rPr>
        <w:t>Опубликовать настоящее постановление в газете «Заполярная правд</w:t>
      </w:r>
      <w:r w:rsidR="00F65960">
        <w:rPr>
          <w:rFonts w:ascii="Times New Roman" w:hAnsi="Times New Roman" w:cs="Times New Roman"/>
          <w:color w:val="auto"/>
          <w:sz w:val="26"/>
          <w:szCs w:val="26"/>
        </w:rPr>
        <w:t>а» и </w:t>
      </w:r>
      <w:r w:rsidR="004F6BC0" w:rsidRPr="00BA6F23">
        <w:rPr>
          <w:rFonts w:ascii="Times New Roman" w:hAnsi="Times New Roman" w:cs="Times New Roman"/>
          <w:color w:val="auto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752682" w:rsidRDefault="009F69F1" w:rsidP="0075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Финансовому управлению Администрации города Норильска </w:t>
      </w:r>
      <w:r w:rsidR="00752682">
        <w:rPr>
          <w:rFonts w:ascii="Times New Roman" w:hAnsi="Times New Roman" w:cs="Times New Roman"/>
          <w:sz w:val="26"/>
          <w:szCs w:val="26"/>
        </w:rPr>
        <w:t>подготовить изменения в бюджет муниципального образования город Норильск</w:t>
      </w:r>
      <w:r w:rsidR="00E64184">
        <w:rPr>
          <w:rFonts w:ascii="Times New Roman" w:hAnsi="Times New Roman" w:cs="Times New Roman"/>
          <w:sz w:val="26"/>
          <w:szCs w:val="26"/>
        </w:rPr>
        <w:t xml:space="preserve"> в соответствии с настоящим постановлением</w:t>
      </w:r>
      <w:r w:rsidR="00752682">
        <w:rPr>
          <w:rFonts w:ascii="Times New Roman" w:hAnsi="Times New Roman" w:cs="Times New Roman"/>
          <w:sz w:val="26"/>
          <w:szCs w:val="26"/>
        </w:rPr>
        <w:t xml:space="preserve"> и обеспечить их рассмотрение на заседании бюджетной комиссии.</w:t>
      </w:r>
    </w:p>
    <w:p w:rsidR="00543461" w:rsidRPr="00543461" w:rsidRDefault="009F69F1" w:rsidP="00C0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43461">
        <w:rPr>
          <w:rFonts w:ascii="Times New Roman" w:hAnsi="Times New Roman" w:cs="Times New Roman"/>
          <w:sz w:val="26"/>
          <w:szCs w:val="26"/>
        </w:rPr>
        <w:t>. Настоящее п</w:t>
      </w:r>
      <w:r w:rsidR="00543461" w:rsidRPr="00543461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</w:t>
      </w:r>
      <w:r w:rsidR="00C0071C">
        <w:rPr>
          <w:rFonts w:ascii="Times New Roman" w:hAnsi="Times New Roman" w:cs="Times New Roman"/>
          <w:sz w:val="26"/>
          <w:szCs w:val="26"/>
        </w:rPr>
        <w:t xml:space="preserve">после его официального опубликования в газете «Заполярная правда» </w:t>
      </w:r>
      <w:r w:rsidR="00C36F0E">
        <w:rPr>
          <w:rFonts w:ascii="Times New Roman" w:hAnsi="Times New Roman" w:cs="Times New Roman"/>
          <w:sz w:val="26"/>
          <w:szCs w:val="26"/>
        </w:rPr>
        <w:t xml:space="preserve">и распространяет действие на правоотношения, возникшие </w:t>
      </w:r>
      <w:r w:rsidR="00543461" w:rsidRPr="00543461">
        <w:rPr>
          <w:rFonts w:ascii="Times New Roman" w:hAnsi="Times New Roman" w:cs="Times New Roman"/>
          <w:sz w:val="26"/>
          <w:szCs w:val="26"/>
        </w:rPr>
        <w:t>с 01.</w:t>
      </w:r>
      <w:r w:rsidR="00C36F0E">
        <w:rPr>
          <w:rFonts w:ascii="Times New Roman" w:hAnsi="Times New Roman" w:cs="Times New Roman"/>
          <w:sz w:val="26"/>
          <w:szCs w:val="26"/>
        </w:rPr>
        <w:t>02</w:t>
      </w:r>
      <w:r w:rsidR="00112E05">
        <w:rPr>
          <w:rFonts w:ascii="Times New Roman" w:hAnsi="Times New Roman" w:cs="Times New Roman"/>
          <w:sz w:val="26"/>
          <w:szCs w:val="26"/>
        </w:rPr>
        <w:t>.20</w:t>
      </w:r>
      <w:r w:rsidR="00C36F0E">
        <w:rPr>
          <w:rFonts w:ascii="Times New Roman" w:hAnsi="Times New Roman" w:cs="Times New Roman"/>
          <w:sz w:val="26"/>
          <w:szCs w:val="26"/>
        </w:rPr>
        <w:t>21</w:t>
      </w:r>
      <w:r w:rsidR="00543461">
        <w:rPr>
          <w:rFonts w:ascii="Times New Roman" w:hAnsi="Times New Roman" w:cs="Times New Roman"/>
          <w:sz w:val="26"/>
          <w:szCs w:val="26"/>
        </w:rPr>
        <w:t>.</w:t>
      </w:r>
    </w:p>
    <w:p w:rsidR="004F6BC0" w:rsidRDefault="004F6BC0" w:rsidP="00112E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0A84" w:rsidRDefault="00650A84" w:rsidP="00112E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F6BC0" w:rsidRPr="0091571A" w:rsidRDefault="004F6BC0" w:rsidP="00112E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8422E" w:rsidRDefault="00044870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</w:t>
      </w:r>
      <w:r w:rsidR="009F69F1">
        <w:rPr>
          <w:rFonts w:ascii="Times New Roman" w:hAnsi="Times New Roman"/>
          <w:color w:val="000000"/>
          <w:sz w:val="26"/>
          <w:szCs w:val="26"/>
        </w:rPr>
        <w:t>а</w:t>
      </w:r>
      <w:r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96090F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0071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C36F0E">
        <w:rPr>
          <w:rFonts w:ascii="Times New Roman" w:hAnsi="Times New Roman"/>
          <w:color w:val="000000"/>
          <w:sz w:val="26"/>
          <w:szCs w:val="26"/>
        </w:rPr>
        <w:t>Д.В. Карасев</w:t>
      </w:r>
    </w:p>
    <w:p w:rsidR="00E60D11" w:rsidRDefault="00E60D11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0071C" w:rsidRPr="005B2D1E" w:rsidRDefault="00C0071C" w:rsidP="005B2D1E">
      <w:pPr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sectPr w:rsidR="00C0071C" w:rsidRPr="005B2D1E" w:rsidSect="0096090F">
      <w:headerReference w:type="even" r:id="rId9"/>
      <w:pgSz w:w="11906" w:h="16838"/>
      <w:pgMar w:top="1134" w:right="849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531" w:rsidRDefault="00A70531" w:rsidP="0085175E">
      <w:pPr>
        <w:spacing w:after="0" w:line="240" w:lineRule="auto"/>
      </w:pPr>
      <w:r>
        <w:separator/>
      </w:r>
    </w:p>
  </w:endnote>
  <w:endnote w:type="continuationSeparator" w:id="0">
    <w:p w:rsidR="00A70531" w:rsidRDefault="00A70531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531" w:rsidRDefault="00A70531" w:rsidP="0085175E">
      <w:pPr>
        <w:spacing w:after="0" w:line="240" w:lineRule="auto"/>
      </w:pPr>
      <w:r>
        <w:separator/>
      </w:r>
    </w:p>
  </w:footnote>
  <w:footnote w:type="continuationSeparator" w:id="0">
    <w:p w:rsidR="00A70531" w:rsidRDefault="00A70531" w:rsidP="0085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1E" w:rsidRDefault="005B2D1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:rsidR="005B2D1E" w:rsidRDefault="005B2D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32B"/>
    <w:multiLevelType w:val="hybridMultilevel"/>
    <w:tmpl w:val="A19AFA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CB5976"/>
    <w:multiLevelType w:val="hybridMultilevel"/>
    <w:tmpl w:val="A4BC510E"/>
    <w:lvl w:ilvl="0" w:tplc="BC1638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00B3E7B"/>
    <w:multiLevelType w:val="hybridMultilevel"/>
    <w:tmpl w:val="B5646C7E"/>
    <w:lvl w:ilvl="0" w:tplc="2F7CF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7341C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5" w15:restartNumberingAfterBreak="0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6" w15:restartNumberingAfterBreak="0">
    <w:nsid w:val="7E8D2EA2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353F"/>
    <w:rsid w:val="00014C58"/>
    <w:rsid w:val="00015F87"/>
    <w:rsid w:val="0003490B"/>
    <w:rsid w:val="00044870"/>
    <w:rsid w:val="0004619E"/>
    <w:rsid w:val="00081771"/>
    <w:rsid w:val="00090B5D"/>
    <w:rsid w:val="000A259F"/>
    <w:rsid w:val="000A5E34"/>
    <w:rsid w:val="000F1C71"/>
    <w:rsid w:val="000F6F4A"/>
    <w:rsid w:val="00112E05"/>
    <w:rsid w:val="001165BA"/>
    <w:rsid w:val="001419FF"/>
    <w:rsid w:val="00156C4C"/>
    <w:rsid w:val="00157EDD"/>
    <w:rsid w:val="00163A53"/>
    <w:rsid w:val="0018508E"/>
    <w:rsid w:val="0018658A"/>
    <w:rsid w:val="001F737D"/>
    <w:rsid w:val="00243895"/>
    <w:rsid w:val="00245977"/>
    <w:rsid w:val="00251039"/>
    <w:rsid w:val="0025181B"/>
    <w:rsid w:val="00260FE0"/>
    <w:rsid w:val="002E31D9"/>
    <w:rsid w:val="002F224B"/>
    <w:rsid w:val="002F330A"/>
    <w:rsid w:val="003102B1"/>
    <w:rsid w:val="0033612F"/>
    <w:rsid w:val="003A2D64"/>
    <w:rsid w:val="003D4A6B"/>
    <w:rsid w:val="00405267"/>
    <w:rsid w:val="00414681"/>
    <w:rsid w:val="004318BE"/>
    <w:rsid w:val="00435671"/>
    <w:rsid w:val="00443C21"/>
    <w:rsid w:val="0045180A"/>
    <w:rsid w:val="004724B1"/>
    <w:rsid w:val="00484DA2"/>
    <w:rsid w:val="004852D8"/>
    <w:rsid w:val="00485968"/>
    <w:rsid w:val="004A255F"/>
    <w:rsid w:val="004B4A12"/>
    <w:rsid w:val="004E4099"/>
    <w:rsid w:val="004F6BC0"/>
    <w:rsid w:val="0051411B"/>
    <w:rsid w:val="00516ED7"/>
    <w:rsid w:val="00543461"/>
    <w:rsid w:val="00570EA5"/>
    <w:rsid w:val="00571FFD"/>
    <w:rsid w:val="0058707E"/>
    <w:rsid w:val="005B2D1E"/>
    <w:rsid w:val="00600CA7"/>
    <w:rsid w:val="00610DFA"/>
    <w:rsid w:val="006365AB"/>
    <w:rsid w:val="006402AD"/>
    <w:rsid w:val="00646B7C"/>
    <w:rsid w:val="00650A84"/>
    <w:rsid w:val="00656705"/>
    <w:rsid w:val="006627F3"/>
    <w:rsid w:val="00665F90"/>
    <w:rsid w:val="00683759"/>
    <w:rsid w:val="00687AE6"/>
    <w:rsid w:val="006A15C9"/>
    <w:rsid w:val="006D4EBA"/>
    <w:rsid w:val="006E4AD1"/>
    <w:rsid w:val="007067DA"/>
    <w:rsid w:val="00712EEC"/>
    <w:rsid w:val="00746403"/>
    <w:rsid w:val="00752682"/>
    <w:rsid w:val="00780FDE"/>
    <w:rsid w:val="007E7D7C"/>
    <w:rsid w:val="0085175E"/>
    <w:rsid w:val="008566BA"/>
    <w:rsid w:val="00867E9E"/>
    <w:rsid w:val="00897256"/>
    <w:rsid w:val="008A07DF"/>
    <w:rsid w:val="008A2138"/>
    <w:rsid w:val="008A4FE2"/>
    <w:rsid w:val="008B4432"/>
    <w:rsid w:val="008C2650"/>
    <w:rsid w:val="009356E7"/>
    <w:rsid w:val="00956E2E"/>
    <w:rsid w:val="0096090F"/>
    <w:rsid w:val="00962C03"/>
    <w:rsid w:val="009752A9"/>
    <w:rsid w:val="00975FA0"/>
    <w:rsid w:val="00980EEC"/>
    <w:rsid w:val="009A4CE4"/>
    <w:rsid w:val="009B32D7"/>
    <w:rsid w:val="009F69F1"/>
    <w:rsid w:val="00A136C2"/>
    <w:rsid w:val="00A32996"/>
    <w:rsid w:val="00A70531"/>
    <w:rsid w:val="00A841F5"/>
    <w:rsid w:val="00AC2A08"/>
    <w:rsid w:val="00B12276"/>
    <w:rsid w:val="00B16D63"/>
    <w:rsid w:val="00B5145E"/>
    <w:rsid w:val="00B521EE"/>
    <w:rsid w:val="00B52C9F"/>
    <w:rsid w:val="00B601C1"/>
    <w:rsid w:val="00BE2A4C"/>
    <w:rsid w:val="00C0071C"/>
    <w:rsid w:val="00C00F52"/>
    <w:rsid w:val="00C3571B"/>
    <w:rsid w:val="00C36F0E"/>
    <w:rsid w:val="00C65FED"/>
    <w:rsid w:val="00C81F31"/>
    <w:rsid w:val="00C82D7C"/>
    <w:rsid w:val="00C845DF"/>
    <w:rsid w:val="00C87CFA"/>
    <w:rsid w:val="00CA56D1"/>
    <w:rsid w:val="00CD4C15"/>
    <w:rsid w:val="00CE6CA5"/>
    <w:rsid w:val="00D055EB"/>
    <w:rsid w:val="00D10205"/>
    <w:rsid w:val="00D30EA2"/>
    <w:rsid w:val="00DC3EB1"/>
    <w:rsid w:val="00DF0873"/>
    <w:rsid w:val="00DF1A76"/>
    <w:rsid w:val="00E5272E"/>
    <w:rsid w:val="00E537A6"/>
    <w:rsid w:val="00E60D11"/>
    <w:rsid w:val="00E64184"/>
    <w:rsid w:val="00E75DF4"/>
    <w:rsid w:val="00E8422E"/>
    <w:rsid w:val="00EA1983"/>
    <w:rsid w:val="00EB12D9"/>
    <w:rsid w:val="00EE040D"/>
    <w:rsid w:val="00F2442C"/>
    <w:rsid w:val="00F412CA"/>
    <w:rsid w:val="00F419D2"/>
    <w:rsid w:val="00F547E8"/>
    <w:rsid w:val="00F57420"/>
    <w:rsid w:val="00F65960"/>
    <w:rsid w:val="00F845D4"/>
    <w:rsid w:val="00FB1D4E"/>
    <w:rsid w:val="00FE514A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C0DC2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paragraph" w:styleId="a9">
    <w:name w:val="List Paragraph"/>
    <w:basedOn w:val="a"/>
    <w:qFormat/>
    <w:rsid w:val="00F65960"/>
    <w:pPr>
      <w:ind w:left="720"/>
      <w:contextualSpacing/>
    </w:pPr>
  </w:style>
  <w:style w:type="paragraph" w:customStyle="1" w:styleId="Nonformat">
    <w:name w:val="Nonformat"/>
    <w:basedOn w:val="a"/>
    <w:rsid w:val="00C81F31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FontStyle18">
    <w:name w:val="Font Style18"/>
    <w:uiPriority w:val="99"/>
    <w:rsid w:val="008A2138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A2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rsid w:val="008A2138"/>
    <w:rPr>
      <w:color w:val="0000FF"/>
      <w:u w:val="single"/>
    </w:rPr>
  </w:style>
  <w:style w:type="table" w:styleId="ab">
    <w:name w:val="Table Grid"/>
    <w:basedOn w:val="a1"/>
    <w:uiPriority w:val="59"/>
    <w:rsid w:val="006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B2D1E"/>
  </w:style>
  <w:style w:type="paragraph" w:styleId="ad">
    <w:name w:val="No Spacing"/>
    <w:uiPriority w:val="1"/>
    <w:qFormat/>
    <w:rsid w:val="005B2D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806A7-A368-4A94-962C-35D4B3E4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Ральцевич Лариса Юрьевна</cp:lastModifiedBy>
  <cp:revision>5</cp:revision>
  <cp:lastPrinted>2021-04-12T07:19:00Z</cp:lastPrinted>
  <dcterms:created xsi:type="dcterms:W3CDTF">2021-04-12T05:02:00Z</dcterms:created>
  <dcterms:modified xsi:type="dcterms:W3CDTF">2021-07-05T09:24:00Z</dcterms:modified>
</cp:coreProperties>
</file>