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537435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25.06.2025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285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161CEE">
        <w:rPr>
          <w:rFonts w:ascii="Times New Roman" w:eastAsiaTheme="minorEastAsia" w:hAnsi="Times New Roman" w:cs="Times New Roman"/>
          <w:sz w:val="26"/>
          <w:szCs w:val="26"/>
          <w:lang w:eastAsia="ru-RU"/>
        </w:rPr>
        <w:t>Развитие транспортной системы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161CEE">
        <w:rPr>
          <w:rFonts w:ascii="Times New Roman" w:eastAsia="Calibri" w:hAnsi="Times New Roman" w:cs="Times New Roman"/>
          <w:sz w:val="26"/>
          <w:szCs w:val="26"/>
        </w:rPr>
        <w:t>Северный</w:t>
      </w:r>
      <w:r w:rsidR="00FF47CA">
        <w:rPr>
          <w:rFonts w:ascii="Times New Roman" w:eastAsia="Calibri" w:hAnsi="Times New Roman" w:cs="Times New Roman"/>
          <w:sz w:val="26"/>
          <w:szCs w:val="26"/>
        </w:rPr>
        <w:t xml:space="preserve"> Управдом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FF47CA">
        <w:rPr>
          <w:rFonts w:ascii="Times New Roman" w:hAnsi="Times New Roman" w:cs="Times New Roman"/>
          <w:sz w:val="26"/>
          <w:szCs w:val="26"/>
        </w:rPr>
        <w:t>2457079518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FF47CA">
        <w:rPr>
          <w:rFonts w:ascii="Times New Roman" w:hAnsi="Times New Roman" w:cs="Times New Roman"/>
          <w:sz w:val="26"/>
          <w:szCs w:val="26"/>
        </w:rPr>
        <w:t>1152457001509</w:t>
      </w:r>
      <w:r w:rsidR="001726CB" w:rsidRPr="008D4C75">
        <w:rPr>
          <w:rFonts w:ascii="Times New Roman" w:hAnsi="Times New Roman" w:cs="Times New Roman"/>
          <w:sz w:val="26"/>
          <w:szCs w:val="26"/>
        </w:rPr>
        <w:t>, 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555011">
        <w:rPr>
          <w:rFonts w:ascii="Times New Roman" w:hAnsi="Times New Roman" w:cs="Times New Roman"/>
          <w:sz w:val="26"/>
          <w:szCs w:val="26"/>
        </w:rPr>
        <w:t xml:space="preserve"> 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, утвержденный решением комиссии Городского Совета по городскому хозяйству от </w:t>
      </w:r>
      <w:r w:rsidR="00161CEE">
        <w:rPr>
          <w:rFonts w:ascii="Times New Roman" w:hAnsi="Times New Roman" w:cs="Times New Roman"/>
          <w:sz w:val="26"/>
          <w:szCs w:val="26"/>
        </w:rPr>
        <w:t>10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161CEE">
        <w:rPr>
          <w:rFonts w:ascii="Times New Roman" w:hAnsi="Times New Roman" w:cs="Times New Roman"/>
          <w:sz w:val="26"/>
          <w:szCs w:val="26"/>
        </w:rPr>
        <w:t>4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161CEE">
        <w:rPr>
          <w:rFonts w:ascii="Times New Roman" w:hAnsi="Times New Roman" w:cs="Times New Roman"/>
          <w:sz w:val="26"/>
          <w:szCs w:val="26"/>
        </w:rPr>
        <w:t>5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 </w:t>
      </w:r>
      <w:r w:rsidR="00161CEE">
        <w:rPr>
          <w:rFonts w:ascii="Times New Roman" w:hAnsi="Times New Roman" w:cs="Times New Roman"/>
          <w:sz w:val="26"/>
          <w:szCs w:val="26"/>
        </w:rPr>
        <w:t>344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(возмещение)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1CEE">
        <w:rPr>
          <w:rFonts w:ascii="Times New Roman" w:hAnsi="Times New Roman" w:cs="Times New Roman"/>
          <w:sz w:val="26"/>
          <w:szCs w:val="26"/>
        </w:rPr>
        <w:t>1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1CEE">
        <w:rPr>
          <w:rFonts w:ascii="Times New Roman" w:hAnsi="Times New Roman" w:cs="Times New Roman"/>
          <w:sz w:val="26"/>
          <w:szCs w:val="26"/>
        </w:rPr>
        <w:t>Дорожное хозяйство и безопасность дорожного движения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1CEE">
        <w:rPr>
          <w:rFonts w:ascii="Times New Roman" w:hAnsi="Times New Roman" w:cs="Times New Roman"/>
          <w:sz w:val="26"/>
          <w:szCs w:val="26"/>
        </w:rPr>
        <w:t>Развитие транспортной системы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 589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</w:t>
      </w:r>
      <w:r w:rsidRPr="008D4C75">
        <w:rPr>
          <w:rFonts w:ascii="Times New Roman" w:hAnsi="Times New Roman" w:cs="Times New Roman"/>
          <w:sz w:val="26"/>
          <w:szCs w:val="26"/>
        </w:rPr>
        <w:lastRenderedPageBreak/>
        <w:t>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со </w:t>
      </w:r>
      <w:r w:rsidR="00024963" w:rsidRPr="008D4C75">
        <w:rPr>
          <w:rFonts w:ascii="Times New Roman" w:hAnsi="Times New Roman" w:cs="Times New Roman"/>
          <w:sz w:val="26"/>
          <w:szCs w:val="26"/>
        </w:rPr>
        <w:t xml:space="preserve">дня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его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537435">
        <w:rPr>
          <w:rFonts w:ascii="Times New Roman" w:eastAsiaTheme="minorEastAsia" w:hAnsi="Times New Roman" w:cs="Times New Roman"/>
          <w:sz w:val="26"/>
          <w:szCs w:val="26"/>
          <w:lang w:eastAsia="ru-RU"/>
        </w:rPr>
        <w:t>25.06.2025 № 285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005FF6" w:rsidP="00FF4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Надеждинская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161CEE" w:rsidP="00FF4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Норильская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FF4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161C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77305D" w:rsidP="00FF4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FF4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FF4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Строительная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  <w:tr w:rsidR="00161CEE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1CEE" w:rsidRDefault="00161CEE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1CEE" w:rsidRPr="008D4C75" w:rsidRDefault="00161CEE" w:rsidP="00FF47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Строительная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FF47C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1CEE" w:rsidRDefault="00161CEE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дворовых территорий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24963"/>
    <w:rsid w:val="00045097"/>
    <w:rsid w:val="0007769D"/>
    <w:rsid w:val="0008283E"/>
    <w:rsid w:val="00084E5F"/>
    <w:rsid w:val="000B4815"/>
    <w:rsid w:val="000B494C"/>
    <w:rsid w:val="001143C7"/>
    <w:rsid w:val="0011676C"/>
    <w:rsid w:val="00161CEE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37435"/>
    <w:rsid w:val="00541707"/>
    <w:rsid w:val="00555011"/>
    <w:rsid w:val="00555F90"/>
    <w:rsid w:val="0056309D"/>
    <w:rsid w:val="00572BE7"/>
    <w:rsid w:val="00575559"/>
    <w:rsid w:val="00580F74"/>
    <w:rsid w:val="00582CC7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4380"/>
    <w:rsid w:val="00B16993"/>
    <w:rsid w:val="00B33ED7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D1ABF"/>
    <w:rsid w:val="00CD3788"/>
    <w:rsid w:val="00CD4E23"/>
    <w:rsid w:val="00D14EBE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C68EF"/>
    <w:rsid w:val="00F1468D"/>
    <w:rsid w:val="00F17B17"/>
    <w:rsid w:val="00F478DD"/>
    <w:rsid w:val="00F57CC9"/>
    <w:rsid w:val="00F61016"/>
    <w:rsid w:val="00F91E21"/>
    <w:rsid w:val="00FE75B1"/>
    <w:rsid w:val="00FF47CA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4EEC2-4B31-4BC6-BA72-77710ABE7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2024-03-19T03:26:00Z</cp:lastPrinted>
  <dcterms:created xsi:type="dcterms:W3CDTF">2025-06-23T10:08:00Z</dcterms:created>
  <dcterms:modified xsi:type="dcterms:W3CDTF">2025-06-25T03:25:00Z</dcterms:modified>
</cp:coreProperties>
</file>