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2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B53917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14.02.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331FD6">
        <w:rPr>
          <w:rFonts w:ascii="Times New Roman" w:eastAsia="Times New Roman" w:hAnsi="Times New Roman" w:cs="Times New Roman"/>
          <w:sz w:val="26"/>
          <w:szCs w:val="26"/>
        </w:rPr>
        <w:t>8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BF78C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11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F78C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F78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64</w:t>
      </w:r>
    </w:p>
    <w:p w:rsidR="001F4761" w:rsidRPr="005D3FB1" w:rsidRDefault="001F476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D3FB1" w:rsidRPr="005D3FB1" w:rsidRDefault="005D3FB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98507D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 w:rsidRPr="0098507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</w:t>
      </w:r>
      <w:r w:rsidR="005D3F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5D3FB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D702D">
        <w:rPr>
          <w:rFonts w:ascii="Times New Roman" w:hAnsi="Times New Roman" w:cs="Times New Roman"/>
          <w:sz w:val="26"/>
          <w:szCs w:val="26"/>
        </w:rPr>
        <w:t>21.12.2012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6D702D">
        <w:rPr>
          <w:rFonts w:ascii="Times New Roman" w:hAnsi="Times New Roman" w:cs="Times New Roman"/>
          <w:sz w:val="26"/>
          <w:szCs w:val="26"/>
        </w:rPr>
        <w:t>442</w:t>
      </w:r>
      <w:r>
        <w:rPr>
          <w:rFonts w:ascii="Times New Roman" w:hAnsi="Times New Roman" w:cs="Times New Roman"/>
          <w:sz w:val="26"/>
          <w:szCs w:val="26"/>
        </w:rPr>
        <w:t xml:space="preserve"> «Об образовании</w:t>
      </w:r>
      <w:r w:rsidR="005D3F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избирательных участков</w:t>
      </w:r>
      <w:r w:rsidR="006D702D">
        <w:rPr>
          <w:rFonts w:ascii="Times New Roman" w:hAnsi="Times New Roman" w:cs="Times New Roman"/>
          <w:sz w:val="26"/>
          <w:szCs w:val="26"/>
        </w:rPr>
        <w:t>, участков референдума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F4761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C56B43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A07F5E" w:rsidRDefault="001F4761" w:rsidP="001F47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17BC0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48422F">
        <w:rPr>
          <w:rFonts w:ascii="Times New Roman" w:hAnsi="Times New Roman" w:cs="Times New Roman"/>
          <w:sz w:val="26"/>
          <w:szCs w:val="26"/>
        </w:rPr>
        <w:t>с Федеральным</w:t>
      </w:r>
      <w:r w:rsidR="0048422F" w:rsidRPr="0048422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8422F">
        <w:rPr>
          <w:rFonts w:ascii="Times New Roman" w:hAnsi="Times New Roman" w:cs="Times New Roman"/>
          <w:sz w:val="26"/>
          <w:szCs w:val="26"/>
        </w:rPr>
        <w:t>ом</w:t>
      </w:r>
      <w:r w:rsidR="0048422F" w:rsidRPr="0048422F">
        <w:rPr>
          <w:rFonts w:ascii="Times New Roman" w:hAnsi="Times New Roman" w:cs="Times New Roman"/>
          <w:sz w:val="26"/>
          <w:szCs w:val="26"/>
        </w:rPr>
        <w:t xml:space="preserve"> от 12.06.2002 </w:t>
      </w:r>
      <w:r w:rsidR="00331FD6">
        <w:rPr>
          <w:rFonts w:ascii="Times New Roman" w:hAnsi="Times New Roman" w:cs="Times New Roman"/>
          <w:sz w:val="26"/>
          <w:szCs w:val="26"/>
        </w:rPr>
        <w:t xml:space="preserve">№ </w:t>
      </w:r>
      <w:r w:rsidR="0048422F" w:rsidRPr="0048422F">
        <w:rPr>
          <w:rFonts w:ascii="Times New Roman" w:hAnsi="Times New Roman" w:cs="Times New Roman"/>
          <w:sz w:val="26"/>
          <w:szCs w:val="26"/>
        </w:rPr>
        <w:t xml:space="preserve">67-ФЗ </w:t>
      </w:r>
      <w:r w:rsidR="0048422F">
        <w:rPr>
          <w:rFonts w:ascii="Times New Roman" w:hAnsi="Times New Roman" w:cs="Times New Roman"/>
          <w:sz w:val="26"/>
          <w:szCs w:val="26"/>
        </w:rPr>
        <w:t>«</w:t>
      </w:r>
      <w:r w:rsidR="0048422F" w:rsidRPr="0048422F">
        <w:rPr>
          <w:rFonts w:ascii="Times New Roman" w:hAnsi="Times New Roman" w:cs="Times New Roman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48422F">
        <w:rPr>
          <w:rFonts w:ascii="Times New Roman" w:hAnsi="Times New Roman" w:cs="Times New Roman"/>
          <w:sz w:val="26"/>
          <w:szCs w:val="26"/>
        </w:rPr>
        <w:t xml:space="preserve">», руководствуясь пунктом 4 статьи 5 </w:t>
      </w:r>
      <w:r w:rsidR="00F17BC0">
        <w:rPr>
          <w:rFonts w:ascii="Times New Roman" w:hAnsi="Times New Roman" w:cs="Times New Roman"/>
          <w:sz w:val="26"/>
          <w:szCs w:val="26"/>
        </w:rPr>
        <w:t>Федеральн</w:t>
      </w:r>
      <w:r w:rsidR="0048422F">
        <w:rPr>
          <w:rFonts w:ascii="Times New Roman" w:hAnsi="Times New Roman" w:cs="Times New Roman"/>
          <w:sz w:val="26"/>
          <w:szCs w:val="26"/>
        </w:rPr>
        <w:t>ого</w:t>
      </w:r>
      <w:r w:rsidR="00F17BC0" w:rsidRPr="00F17BC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8422F">
        <w:rPr>
          <w:rFonts w:ascii="Times New Roman" w:hAnsi="Times New Roman" w:cs="Times New Roman"/>
          <w:sz w:val="26"/>
          <w:szCs w:val="26"/>
        </w:rPr>
        <w:t>а</w:t>
      </w:r>
      <w:r w:rsidR="00F17BC0" w:rsidRPr="00F17BC0">
        <w:rPr>
          <w:rFonts w:ascii="Times New Roman" w:hAnsi="Times New Roman" w:cs="Times New Roman"/>
          <w:sz w:val="26"/>
          <w:szCs w:val="26"/>
        </w:rPr>
        <w:t xml:space="preserve"> от 01.06.2017</w:t>
      </w:r>
      <w:r w:rsidR="0048422F">
        <w:rPr>
          <w:rFonts w:ascii="Times New Roman" w:hAnsi="Times New Roman" w:cs="Times New Roman"/>
          <w:sz w:val="26"/>
          <w:szCs w:val="26"/>
        </w:rPr>
        <w:t xml:space="preserve">   </w:t>
      </w:r>
      <w:r w:rsidR="00F17BC0" w:rsidRPr="00F17BC0">
        <w:rPr>
          <w:rFonts w:ascii="Times New Roman" w:hAnsi="Times New Roman" w:cs="Times New Roman"/>
          <w:sz w:val="26"/>
          <w:szCs w:val="26"/>
        </w:rPr>
        <w:t xml:space="preserve"> </w:t>
      </w:r>
      <w:r w:rsidR="0048422F">
        <w:rPr>
          <w:rFonts w:ascii="Times New Roman" w:hAnsi="Times New Roman" w:cs="Times New Roman"/>
          <w:sz w:val="26"/>
          <w:szCs w:val="26"/>
        </w:rPr>
        <w:t>№ 104-ФЗ «</w:t>
      </w:r>
      <w:r w:rsidR="00F17BC0" w:rsidRPr="00F17BC0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</w:t>
      </w:r>
      <w:r w:rsidR="0048422F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="00062C2C">
        <w:rPr>
          <w:rFonts w:ascii="Times New Roman" w:hAnsi="Times New Roman" w:cs="Times New Roman"/>
          <w:sz w:val="26"/>
          <w:szCs w:val="26"/>
        </w:rPr>
        <w:t>,</w:t>
      </w:r>
      <w:r w:rsidR="009A6BA4" w:rsidRPr="00A07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761" w:rsidRDefault="001F4761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56B43">
        <w:rPr>
          <w:rFonts w:ascii="Times New Roman" w:hAnsi="Times New Roman" w:cs="Times New Roman"/>
          <w:sz w:val="26"/>
          <w:szCs w:val="26"/>
        </w:rPr>
        <w:t>:</w:t>
      </w:r>
    </w:p>
    <w:p w:rsidR="00D371A3" w:rsidRPr="00C56B43" w:rsidRDefault="00D371A3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B7474" w:rsidRDefault="002B7474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B7474">
        <w:rPr>
          <w:rFonts w:ascii="Times New Roman" w:hAnsi="Times New Roman" w:cs="Times New Roman"/>
          <w:b w:val="0"/>
          <w:sz w:val="26"/>
          <w:szCs w:val="26"/>
        </w:rPr>
        <w:t xml:space="preserve">1. Внести в </w:t>
      </w:r>
      <w:r w:rsidR="006542DE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Pr="002B747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от 21.12.2012 </w:t>
      </w:r>
      <w:r w:rsidR="0048422F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2B7474">
        <w:rPr>
          <w:rFonts w:ascii="Times New Roman" w:hAnsi="Times New Roman" w:cs="Times New Roman"/>
          <w:b w:val="0"/>
          <w:sz w:val="26"/>
          <w:szCs w:val="26"/>
        </w:rPr>
        <w:t>№ 442 «Об образовании избирательных участков, участков реф</w:t>
      </w:r>
      <w:r w:rsidR="00331FD6">
        <w:rPr>
          <w:rFonts w:ascii="Times New Roman" w:hAnsi="Times New Roman" w:cs="Times New Roman"/>
          <w:b w:val="0"/>
          <w:sz w:val="26"/>
          <w:szCs w:val="26"/>
        </w:rPr>
        <w:t>ерендума» (далее – Постановление)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2B7474" w:rsidRDefault="002B7474" w:rsidP="009D746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В </w:t>
      </w:r>
      <w:r w:rsidR="006542DE">
        <w:rPr>
          <w:rFonts w:ascii="Times New Roman" w:hAnsi="Times New Roman" w:cs="Times New Roman"/>
          <w:b w:val="0"/>
          <w:sz w:val="26"/>
          <w:szCs w:val="26"/>
        </w:rPr>
        <w:t>пункте</w:t>
      </w:r>
      <w:r w:rsidR="004842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31FD6">
        <w:rPr>
          <w:rFonts w:ascii="Times New Roman" w:hAnsi="Times New Roman" w:cs="Times New Roman"/>
          <w:b w:val="0"/>
          <w:sz w:val="26"/>
          <w:szCs w:val="26"/>
        </w:rPr>
        <w:t>1 Постановления слова «сроком на пять лет» исключить.</w:t>
      </w:r>
    </w:p>
    <w:p w:rsidR="001F4761" w:rsidRDefault="001F47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66C2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 xml:space="preserve"> в газете «Заполярная </w:t>
      </w:r>
      <w:proofErr w:type="gramStart"/>
      <w:r w:rsidR="00505FD9" w:rsidRPr="00DB38CA">
        <w:rPr>
          <w:rFonts w:ascii="Times New Roman" w:hAnsi="Times New Roman" w:cs="Times New Roman"/>
          <w:b w:val="0"/>
          <w:sz w:val="26"/>
          <w:szCs w:val="26"/>
        </w:rPr>
        <w:t>правда»</w:t>
      </w:r>
      <w:r w:rsidR="00505FD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05068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End"/>
      <w:r w:rsidR="00050686"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FD6" w:rsidRPr="00DB38CA" w:rsidRDefault="00331FD6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Настоящее постановление вступает в силу после опубликования в газете «Заполярная правда» и распространяет свое действие на правоотношения, возникшие с 01.06.2017. </w:t>
      </w:r>
    </w:p>
    <w:p w:rsidR="001F4761" w:rsidRDefault="001F4761" w:rsidP="001F476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1F4761" w:rsidRDefault="001F47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C6E1F" w:rsidRDefault="000C6E1F" w:rsidP="000C6E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Н.А</w:t>
      </w:r>
      <w:proofErr w:type="spellEnd"/>
      <w:r>
        <w:rPr>
          <w:rFonts w:ascii="Times New Roman" w:hAnsi="Times New Roman" w:cs="Times New Roman"/>
          <w:sz w:val="26"/>
          <w:szCs w:val="26"/>
        </w:rPr>
        <w:t>. Тимофеев</w:t>
      </w: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331FD6" w:rsidRDefault="00331FD6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331FD6" w:rsidRDefault="00331FD6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331FD6" w:rsidRDefault="00331FD6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31FD6" w:rsidSect="0090021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3796D"/>
    <w:rsid w:val="0004181C"/>
    <w:rsid w:val="00050686"/>
    <w:rsid w:val="0006157F"/>
    <w:rsid w:val="00062C2C"/>
    <w:rsid w:val="00071401"/>
    <w:rsid w:val="00071BCB"/>
    <w:rsid w:val="000832F1"/>
    <w:rsid w:val="000872C1"/>
    <w:rsid w:val="00096613"/>
    <w:rsid w:val="000C6E1F"/>
    <w:rsid w:val="000E26F7"/>
    <w:rsid w:val="000E3125"/>
    <w:rsid w:val="000F73AA"/>
    <w:rsid w:val="00116982"/>
    <w:rsid w:val="001227CB"/>
    <w:rsid w:val="00123222"/>
    <w:rsid w:val="00131105"/>
    <w:rsid w:val="00140184"/>
    <w:rsid w:val="00160E89"/>
    <w:rsid w:val="0016259F"/>
    <w:rsid w:val="00173C6B"/>
    <w:rsid w:val="00173E70"/>
    <w:rsid w:val="001A1CB5"/>
    <w:rsid w:val="001A2636"/>
    <w:rsid w:val="001C0068"/>
    <w:rsid w:val="001C481F"/>
    <w:rsid w:val="001F4761"/>
    <w:rsid w:val="002006EC"/>
    <w:rsid w:val="0023293E"/>
    <w:rsid w:val="00250860"/>
    <w:rsid w:val="00257313"/>
    <w:rsid w:val="002615B7"/>
    <w:rsid w:val="00262897"/>
    <w:rsid w:val="0026534C"/>
    <w:rsid w:val="002762D7"/>
    <w:rsid w:val="00285813"/>
    <w:rsid w:val="002859BE"/>
    <w:rsid w:val="00295602"/>
    <w:rsid w:val="002B7474"/>
    <w:rsid w:val="002C3D1D"/>
    <w:rsid w:val="002E1792"/>
    <w:rsid w:val="002E53CD"/>
    <w:rsid w:val="00311734"/>
    <w:rsid w:val="00331FD6"/>
    <w:rsid w:val="00341407"/>
    <w:rsid w:val="00347188"/>
    <w:rsid w:val="00354827"/>
    <w:rsid w:val="00377595"/>
    <w:rsid w:val="003A0834"/>
    <w:rsid w:val="003B55EC"/>
    <w:rsid w:val="003C69CA"/>
    <w:rsid w:val="003D134D"/>
    <w:rsid w:val="00436839"/>
    <w:rsid w:val="00452DAF"/>
    <w:rsid w:val="00473059"/>
    <w:rsid w:val="00474B83"/>
    <w:rsid w:val="0048422F"/>
    <w:rsid w:val="00486FDF"/>
    <w:rsid w:val="004A1963"/>
    <w:rsid w:val="004B7FC4"/>
    <w:rsid w:val="004C5E9D"/>
    <w:rsid w:val="004D3466"/>
    <w:rsid w:val="00505FD9"/>
    <w:rsid w:val="005107DC"/>
    <w:rsid w:val="0053555B"/>
    <w:rsid w:val="00550040"/>
    <w:rsid w:val="005A2EB0"/>
    <w:rsid w:val="005D3FB1"/>
    <w:rsid w:val="005F5354"/>
    <w:rsid w:val="005F75AE"/>
    <w:rsid w:val="00626090"/>
    <w:rsid w:val="006500DE"/>
    <w:rsid w:val="006542DE"/>
    <w:rsid w:val="00656ECB"/>
    <w:rsid w:val="006A695F"/>
    <w:rsid w:val="006B450C"/>
    <w:rsid w:val="006C0E67"/>
    <w:rsid w:val="006C593E"/>
    <w:rsid w:val="006D702D"/>
    <w:rsid w:val="00705B73"/>
    <w:rsid w:val="00711240"/>
    <w:rsid w:val="007255E0"/>
    <w:rsid w:val="00741C61"/>
    <w:rsid w:val="00751B4B"/>
    <w:rsid w:val="0078401A"/>
    <w:rsid w:val="00790373"/>
    <w:rsid w:val="007A1B5D"/>
    <w:rsid w:val="00800065"/>
    <w:rsid w:val="00802E02"/>
    <w:rsid w:val="00833526"/>
    <w:rsid w:val="008B5B74"/>
    <w:rsid w:val="008C209C"/>
    <w:rsid w:val="008E5DED"/>
    <w:rsid w:val="008F019C"/>
    <w:rsid w:val="0090021B"/>
    <w:rsid w:val="0090200D"/>
    <w:rsid w:val="00902318"/>
    <w:rsid w:val="00926568"/>
    <w:rsid w:val="00970D0C"/>
    <w:rsid w:val="009A6BA4"/>
    <w:rsid w:val="009D2193"/>
    <w:rsid w:val="009D746D"/>
    <w:rsid w:val="00A07F5E"/>
    <w:rsid w:val="00A13E1A"/>
    <w:rsid w:val="00A56AC4"/>
    <w:rsid w:val="00A60826"/>
    <w:rsid w:val="00A620BE"/>
    <w:rsid w:val="00A84553"/>
    <w:rsid w:val="00A96996"/>
    <w:rsid w:val="00AA4215"/>
    <w:rsid w:val="00AB3DE8"/>
    <w:rsid w:val="00AD4F77"/>
    <w:rsid w:val="00B3049D"/>
    <w:rsid w:val="00B31EBD"/>
    <w:rsid w:val="00B36B59"/>
    <w:rsid w:val="00B36DE5"/>
    <w:rsid w:val="00B42D3D"/>
    <w:rsid w:val="00B43933"/>
    <w:rsid w:val="00B53917"/>
    <w:rsid w:val="00B64F92"/>
    <w:rsid w:val="00B971D6"/>
    <w:rsid w:val="00BE064C"/>
    <w:rsid w:val="00BE2F19"/>
    <w:rsid w:val="00BF78C9"/>
    <w:rsid w:val="00C36DFC"/>
    <w:rsid w:val="00C431F1"/>
    <w:rsid w:val="00C442CD"/>
    <w:rsid w:val="00C47F7F"/>
    <w:rsid w:val="00C67CCB"/>
    <w:rsid w:val="00C766C2"/>
    <w:rsid w:val="00CA36A2"/>
    <w:rsid w:val="00CE0EB3"/>
    <w:rsid w:val="00CF64D8"/>
    <w:rsid w:val="00D25E6D"/>
    <w:rsid w:val="00D371A3"/>
    <w:rsid w:val="00D619CE"/>
    <w:rsid w:val="00D6643A"/>
    <w:rsid w:val="00D74FD8"/>
    <w:rsid w:val="00DB2A18"/>
    <w:rsid w:val="00DC0C13"/>
    <w:rsid w:val="00DC69F3"/>
    <w:rsid w:val="00DD0B07"/>
    <w:rsid w:val="00DD196F"/>
    <w:rsid w:val="00E23D40"/>
    <w:rsid w:val="00E25282"/>
    <w:rsid w:val="00E45B26"/>
    <w:rsid w:val="00E82C28"/>
    <w:rsid w:val="00E96CCF"/>
    <w:rsid w:val="00EC1DD5"/>
    <w:rsid w:val="00EE2892"/>
    <w:rsid w:val="00EF22BB"/>
    <w:rsid w:val="00F07491"/>
    <w:rsid w:val="00F12ED2"/>
    <w:rsid w:val="00F13292"/>
    <w:rsid w:val="00F16655"/>
    <w:rsid w:val="00F17BC0"/>
    <w:rsid w:val="00F90632"/>
    <w:rsid w:val="00FA3518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BC2F9-3E6C-4E8D-91D0-CE47F13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5D3FB1"/>
    <w:pPr>
      <w:spacing w:after="0" w:line="240" w:lineRule="auto"/>
    </w:pPr>
  </w:style>
  <w:style w:type="paragraph" w:customStyle="1" w:styleId="ConsPlusNonformat">
    <w:name w:val="ConsPlusNonformat"/>
    <w:uiPriority w:val="99"/>
    <w:rsid w:val="0090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9002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8</cp:revision>
  <cp:lastPrinted>2018-01-16T09:33:00Z</cp:lastPrinted>
  <dcterms:created xsi:type="dcterms:W3CDTF">2018-01-16T08:16:00Z</dcterms:created>
  <dcterms:modified xsi:type="dcterms:W3CDTF">2018-02-14T03:36:00Z</dcterms:modified>
</cp:coreProperties>
</file>