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E" w:rsidRDefault="002B47CE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7C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CE" w:rsidRDefault="002B47CE" w:rsidP="002B47CE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47CE" w:rsidRPr="000F0AEA" w:rsidRDefault="00E20340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E20340" w:rsidRPr="00E20340" w:rsidRDefault="00E20340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340" w:rsidRPr="00E20340" w:rsidRDefault="00992667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04.07.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B47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E0CF1">
        <w:rPr>
          <w:rFonts w:ascii="Times New Roman" w:eastAsia="Times New Roman" w:hAnsi="Times New Roman" w:cs="Times New Roman"/>
          <w:sz w:val="26"/>
          <w:szCs w:val="26"/>
        </w:rPr>
        <w:t>3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330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420" w:rsidRPr="00FC3D3F" w:rsidRDefault="00FC3D3F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43676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 w:rsidR="00971C1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от 24.06.2011 № 326 </w:t>
      </w:r>
      <w:r w:rsidR="00971C1F">
        <w:rPr>
          <w:rFonts w:ascii="Times New Roman" w:hAnsi="Times New Roman" w:cs="Times New Roman"/>
          <w:bCs/>
          <w:sz w:val="26"/>
          <w:szCs w:val="26"/>
        </w:rPr>
        <w:t>«</w:t>
      </w:r>
      <w:r w:rsidR="00E20340" w:rsidRPr="00DD717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FF419D">
        <w:rPr>
          <w:rFonts w:ascii="Times New Roman" w:hAnsi="Times New Roman" w:cs="Times New Roman"/>
          <w:bCs/>
          <w:sz w:val="26"/>
          <w:szCs w:val="26"/>
        </w:rPr>
        <w:t xml:space="preserve">новых </w:t>
      </w:r>
      <w:r w:rsidR="00E20340" w:rsidRPr="00FB2D6D">
        <w:rPr>
          <w:rFonts w:ascii="Times New Roman" w:hAnsi="Times New Roman" w:cs="Times New Roman"/>
          <w:bCs/>
          <w:sz w:val="26"/>
          <w:szCs w:val="26"/>
        </w:rPr>
        <w:t>систем</w:t>
      </w:r>
      <w:r w:rsidR="00E4098B">
        <w:rPr>
          <w:rFonts w:ascii="Times New Roman" w:hAnsi="Times New Roman" w:cs="Times New Roman"/>
          <w:bCs/>
          <w:sz w:val="26"/>
          <w:szCs w:val="26"/>
        </w:rPr>
        <w:t>ах</w:t>
      </w:r>
      <w:r w:rsidR="00E20340" w:rsidRPr="00FB2D6D">
        <w:rPr>
          <w:rFonts w:ascii="Times New Roman" w:hAnsi="Times New Roman" w:cs="Times New Roman"/>
          <w:bCs/>
          <w:sz w:val="26"/>
          <w:szCs w:val="26"/>
        </w:rPr>
        <w:t xml:space="preserve"> оплаты труда 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>работников муниципальных</w:t>
      </w:r>
      <w:r w:rsidR="0078116A" w:rsidRPr="00FB2D6D">
        <w:rPr>
          <w:rFonts w:ascii="Times New Roman" w:hAnsi="Times New Roman" w:cs="Times New Roman"/>
          <w:bCs/>
          <w:sz w:val="26"/>
          <w:szCs w:val="26"/>
        </w:rPr>
        <w:t xml:space="preserve">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 w:rsidR="00EE3B86" w:rsidRPr="00FB2D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>учреждений муниципального образования город Норильск</w:t>
      </w:r>
      <w:r w:rsidR="00971C1F">
        <w:rPr>
          <w:rFonts w:ascii="Times New Roman" w:hAnsi="Times New Roman" w:cs="Times New Roman"/>
          <w:bCs/>
          <w:sz w:val="26"/>
          <w:szCs w:val="26"/>
        </w:rPr>
        <w:t>»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C3D3F" w:rsidRPr="00971C1F" w:rsidRDefault="00FC3D3F" w:rsidP="00971C1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0340" w:rsidRPr="008F4333" w:rsidRDefault="00357862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Руководствуясь ст.</w:t>
      </w:r>
      <w:r w:rsidR="008A330F">
        <w:rPr>
          <w:rFonts w:ascii="Times New Roman" w:hAnsi="Times New Roman" w:cs="Times New Roman"/>
          <w:bCs/>
          <w:sz w:val="26"/>
          <w:szCs w:val="26"/>
        </w:rPr>
        <w:t>ст. 135</w:t>
      </w:r>
      <w:r w:rsidR="00C21363" w:rsidRPr="00FB2D6D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30F">
        <w:rPr>
          <w:rFonts w:ascii="Times New Roman" w:hAnsi="Times New Roman" w:cs="Times New Roman"/>
          <w:bCs/>
          <w:sz w:val="26"/>
          <w:szCs w:val="26"/>
        </w:rPr>
        <w:t>144 Трудового кодекса Российской Федерации, ст. 43 Устава муниципального образования город Норильск</w:t>
      </w:r>
      <w:r w:rsidR="00436763" w:rsidRPr="008F4333">
        <w:rPr>
          <w:rFonts w:ascii="Times New Roman" w:hAnsi="Times New Roman" w:cs="Times New Roman"/>
          <w:sz w:val="26"/>
          <w:szCs w:val="26"/>
        </w:rPr>
        <w:t>,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 xml:space="preserve">ПОСТАНОВЛЯЮ:  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</w:p>
    <w:p w:rsidR="00FC3D3F" w:rsidRDefault="00FC3D3F" w:rsidP="00971C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A472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в Положение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новых системах оплаты труда работников муниципальных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учреждений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 w:rsidR="003578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</w:t>
      </w:r>
      <w:r w:rsidRPr="00635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7862"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Норильска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24.06.2011 № 326 </w:t>
      </w:r>
      <w:r w:rsidR="00217EC4">
        <w:rPr>
          <w:rFonts w:ascii="Times New Roman" w:hAnsi="Times New Roman"/>
          <w:sz w:val="26"/>
          <w:szCs w:val="26"/>
        </w:rPr>
        <w:t xml:space="preserve">(далее – Положение),  </w:t>
      </w:r>
      <w:r>
        <w:rPr>
          <w:rFonts w:ascii="Times New Roman" w:hAnsi="Times New Roman"/>
          <w:sz w:val="26"/>
          <w:szCs w:val="26"/>
        </w:rPr>
        <w:t>следующ</w:t>
      </w:r>
      <w:r w:rsidR="00436763"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z w:val="26"/>
          <w:szCs w:val="26"/>
        </w:rPr>
        <w:t xml:space="preserve"> изменени</w:t>
      </w:r>
      <w:r w:rsidR="0043676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</w:p>
    <w:p w:rsidR="009463CB" w:rsidRPr="00704F0E" w:rsidRDefault="00BE5D15" w:rsidP="00704F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04F0E">
        <w:rPr>
          <w:rFonts w:ascii="Times New Roman" w:hAnsi="Times New Roman" w:cs="Times New Roman"/>
          <w:sz w:val="26"/>
          <w:szCs w:val="26"/>
        </w:rPr>
        <w:t xml:space="preserve">Приложение 1 к Положению изложить в редакции </w:t>
      </w:r>
      <w:r w:rsidR="00357862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863BD0" w:rsidRDefault="00A472F7" w:rsidP="00A472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71C1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971C1F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357862">
        <w:rPr>
          <w:rFonts w:ascii="Times New Roman" w:hAnsi="Times New Roman" w:cs="Times New Roman"/>
          <w:sz w:val="26"/>
          <w:szCs w:val="26"/>
        </w:rPr>
        <w:t>п</w:t>
      </w:r>
      <w:r w:rsidR="00863BD0">
        <w:rPr>
          <w:rFonts w:ascii="Times New Roman" w:hAnsi="Times New Roman" w:cs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D15880" w:rsidRPr="002C5C6D" w:rsidRDefault="00436763" w:rsidP="00D158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971C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2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C1F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35786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15880" w:rsidRPr="002C5C6D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вступает в силу </w:t>
      </w:r>
      <w:r w:rsidR="00971C1F">
        <w:rPr>
          <w:rFonts w:ascii="Times New Roman" w:eastAsia="Times New Roman" w:hAnsi="Times New Roman" w:cs="Times New Roman"/>
          <w:sz w:val="26"/>
          <w:szCs w:val="26"/>
        </w:rPr>
        <w:t>01.07.2013.</w:t>
      </w:r>
    </w:p>
    <w:p w:rsidR="00D15880" w:rsidRPr="002C5C6D" w:rsidRDefault="00D15880" w:rsidP="00D1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880" w:rsidRDefault="00D15880" w:rsidP="00D1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862" w:rsidRPr="002C5C6D" w:rsidRDefault="00357862" w:rsidP="00D1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880" w:rsidRPr="00501027" w:rsidRDefault="00D15880" w:rsidP="00D1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Руководителя</w:t>
      </w:r>
      <w:r w:rsidRPr="002C5C6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      </w:t>
      </w:r>
      <w:r w:rsidR="00992667">
        <w:rPr>
          <w:rFonts w:ascii="Times New Roman" w:hAnsi="Times New Roman" w:cs="Times New Roman"/>
          <w:sz w:val="26"/>
          <w:szCs w:val="26"/>
        </w:rPr>
        <w:t xml:space="preserve">                  В.А. Калинин</w:t>
      </w:r>
    </w:p>
    <w:p w:rsidR="00D15880" w:rsidRDefault="00D15880" w:rsidP="00D15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455D" w:rsidRDefault="0043455D" w:rsidP="00E20340">
      <w:pPr>
        <w:pStyle w:val="a3"/>
        <w:ind w:firstLine="0"/>
        <w:rPr>
          <w:szCs w:val="26"/>
        </w:rPr>
      </w:pPr>
    </w:p>
    <w:p w:rsidR="00367C65" w:rsidRPr="00FB2D6D" w:rsidRDefault="00367C65" w:rsidP="00E20340">
      <w:pPr>
        <w:pStyle w:val="a3"/>
        <w:ind w:firstLine="0"/>
        <w:rPr>
          <w:szCs w:val="26"/>
        </w:rPr>
      </w:pPr>
    </w:p>
    <w:p w:rsidR="007E2D85" w:rsidRPr="00FB2D6D" w:rsidRDefault="007E2D85" w:rsidP="00E20340">
      <w:pPr>
        <w:pStyle w:val="a3"/>
        <w:ind w:firstLine="0"/>
        <w:rPr>
          <w:sz w:val="20"/>
          <w:szCs w:val="20"/>
        </w:rPr>
      </w:pPr>
    </w:p>
    <w:p w:rsidR="007E2D85" w:rsidRDefault="007E2D85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357862" w:rsidRDefault="00357862" w:rsidP="00E20340">
      <w:pPr>
        <w:pStyle w:val="a3"/>
        <w:ind w:firstLine="0"/>
        <w:rPr>
          <w:sz w:val="20"/>
          <w:szCs w:val="20"/>
        </w:rPr>
      </w:pPr>
    </w:p>
    <w:p w:rsidR="00357862" w:rsidRPr="00FB2D6D" w:rsidRDefault="00357862" w:rsidP="00357862">
      <w:pPr>
        <w:pStyle w:val="a3"/>
        <w:tabs>
          <w:tab w:val="left" w:pos="4536"/>
        </w:tabs>
        <w:ind w:firstLine="0"/>
        <w:rPr>
          <w:sz w:val="20"/>
          <w:szCs w:val="20"/>
        </w:rPr>
      </w:pPr>
    </w:p>
    <w:p w:rsidR="00764059" w:rsidRDefault="0076405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059" w:rsidRDefault="0076405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58C9" w:rsidRDefault="006258C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58C9" w:rsidRDefault="006258C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5C9B" w:rsidRPr="00816A54" w:rsidRDefault="006C5C9B" w:rsidP="006C5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5C9B" w:rsidRDefault="006C5C9B" w:rsidP="006C5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6763" w:rsidRPr="00436763" w:rsidRDefault="00436763" w:rsidP="00436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</w:t>
      </w:r>
      <w:r w:rsidRPr="0043676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36763" w:rsidRPr="00436763" w:rsidRDefault="00436763" w:rsidP="00436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436763" w:rsidRPr="00436763" w:rsidRDefault="00436763" w:rsidP="00436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Администрации города Норильска</w:t>
      </w:r>
    </w:p>
    <w:p w:rsidR="00436763" w:rsidRPr="00436763" w:rsidRDefault="00436763" w:rsidP="00436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о</w:t>
      </w:r>
      <w:r w:rsidR="00992667">
        <w:rPr>
          <w:rFonts w:ascii="Times New Roman" w:hAnsi="Times New Roman" w:cs="Times New Roman"/>
          <w:sz w:val="26"/>
          <w:szCs w:val="26"/>
        </w:rPr>
        <w:t>т  04.07.2013 № 330</w:t>
      </w:r>
    </w:p>
    <w:p w:rsidR="00704F0E" w:rsidRDefault="00704F0E" w:rsidP="00704F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</w:p>
    <w:p w:rsidR="00357862" w:rsidRDefault="00357862" w:rsidP="00357862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 1 к Положению о новых системах оплаты труда работников муниципальных бюджетных, казенных учреждений муниципального образования город Норильск, утвержденному постановлением Администрации города Норильска от  24.06.2011 №326</w:t>
      </w:r>
    </w:p>
    <w:p w:rsidR="00357862" w:rsidRPr="00DC1076" w:rsidRDefault="00357862" w:rsidP="00357862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F0E" w:rsidRDefault="00704F0E" w:rsidP="00704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04F0E" w:rsidRDefault="00704F0E" w:rsidP="00704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учреждения  </w:t>
      </w:r>
    </w:p>
    <w:p w:rsidR="00704F0E" w:rsidRDefault="00704F0E" w:rsidP="00704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1276"/>
        <w:gridCol w:w="1276"/>
        <w:gridCol w:w="1276"/>
        <w:gridCol w:w="1275"/>
      </w:tblGrid>
      <w:tr w:rsidR="00704F0E" w:rsidTr="00971C1F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F0E" w:rsidRPr="003E221B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F0E" w:rsidRPr="003E221B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средних окладов      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(должностных окладов), ставок    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заработной платы работников основного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>персонала учреждения</w:t>
            </w:r>
          </w:p>
        </w:tc>
      </w:tr>
      <w:tr w:rsidR="00704F0E" w:rsidTr="00971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 xml:space="preserve">1 группа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>по оплате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>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 xml:space="preserve">2 группа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>по оплате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>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 xml:space="preserve">3 группа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>по оплате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>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 xml:space="preserve">4 группа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>по оплате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br/>
              <w:t>труда</w:t>
            </w:r>
          </w:p>
        </w:tc>
      </w:tr>
      <w:tr w:rsidR="00704F0E" w:rsidTr="00971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971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6</w:t>
            </w:r>
          </w:p>
        </w:tc>
      </w:tr>
      <w:tr w:rsidR="00704F0E" w:rsidTr="00D158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образовательные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2,6 - 3,0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2,1 - 2,5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1,8 - 2,0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1,5 - 1,7</w:t>
            </w:r>
          </w:p>
        </w:tc>
      </w:tr>
      <w:tr w:rsidR="00704F0E" w:rsidTr="00D158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относящиеся к сфере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молодежной политики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3,5 - 4,0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3,0 - 3,4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2,7 - 2,9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2,5 - 2,6</w:t>
            </w:r>
          </w:p>
        </w:tc>
      </w:tr>
      <w:tr w:rsidR="00704F0E" w:rsidTr="00971C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</w:p>
        </w:tc>
        <w:tc>
          <w:tcPr>
            <w:tcW w:w="9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культуры и образовательные учреждения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культуры                                                             </w:t>
            </w:r>
          </w:p>
        </w:tc>
      </w:tr>
      <w:tr w:rsidR="00704F0E" w:rsidTr="00D158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музеи и другие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музейного типа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</w:tr>
      <w:tr w:rsidR="00704F0E" w:rsidTr="00D158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централизованные библиотечные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системы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2,7 - 2,9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2,5 - 2,7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2,3 - 2,5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2,2 - 2,3</w:t>
            </w:r>
          </w:p>
        </w:tc>
      </w:tr>
      <w:tr w:rsidR="00704F0E" w:rsidTr="00D158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типа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2,7 - 3,0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2,5 - 2,7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2,3 - 2,5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704F0E" w:rsidTr="00D158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кинематографии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2,0 - 3,0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04F0E" w:rsidTr="00D158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967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967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учреждения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культуры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2,6 - 3,0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2,1 - 2,5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1,8 - 2,0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1,5 - 1,7</w:t>
            </w:r>
          </w:p>
        </w:tc>
      </w:tr>
      <w:tr w:rsidR="00704F0E" w:rsidTr="00971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</w:p>
        </w:tc>
        <w:tc>
          <w:tcPr>
            <w:tcW w:w="9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здравоохранения</w:t>
            </w:r>
          </w:p>
        </w:tc>
      </w:tr>
      <w:tr w:rsidR="00704F0E" w:rsidTr="00D158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704F0E" w:rsidRDefault="00936A95" w:rsidP="00936A95">
            <w:pPr>
              <w:pStyle w:val="ConsPlusNonforma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r w:rsidR="00704F0E" w:rsidRPr="00936A95">
              <w:rPr>
                <w:rFonts w:ascii="Times New Roman" w:eastAsiaTheme="minorEastAsia" w:hAnsi="Times New Roman" w:cs="Times New Roman"/>
                <w:sz w:val="26"/>
                <w:szCs w:val="26"/>
              </w:rPr>
              <w:t>чреждения здравоохранения, имеющие</w:t>
            </w:r>
            <w:r w:rsidRPr="00936A9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коечный фонд и </w:t>
            </w:r>
            <w:r w:rsidR="00704F0E" w:rsidRPr="00704F0E">
              <w:rPr>
                <w:rFonts w:ascii="Times New Roman" w:hAnsi="Times New Roman" w:cs="Times New Roman"/>
                <w:sz w:val="26"/>
                <w:szCs w:val="26"/>
              </w:rPr>
              <w:t>оказывающие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4F0E" w:rsidRPr="00704F0E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амбулаторно-поликлиническую помощь</w:t>
            </w:r>
          </w:p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4,1 - 5,0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3,1 - 4,0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2,1 - 3,0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1,0 - 2,0</w:t>
            </w:r>
          </w:p>
        </w:tc>
      </w:tr>
      <w:tr w:rsidR="00704F0E" w:rsidTr="00D1588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95" w:rsidRPr="00704F0E" w:rsidRDefault="00936A95" w:rsidP="00936A95">
            <w:pPr>
              <w:pStyle w:val="ConsPlusNonforma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r w:rsidRPr="00936A9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чреждения здравоохранения, имеющие 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>коечный фонд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0E">
              <w:rPr>
                <w:rFonts w:ascii="Times New Roman" w:hAnsi="Times New Roman" w:cs="Times New Roman"/>
                <w:sz w:val="26"/>
                <w:szCs w:val="26"/>
              </w:rPr>
              <w:t>оказывающие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0E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04F0E">
              <w:rPr>
                <w:rFonts w:ascii="Times New Roman" w:hAnsi="Times New Roman" w:cs="Times New Roman"/>
                <w:sz w:val="26"/>
                <w:szCs w:val="26"/>
              </w:rPr>
              <w:t xml:space="preserve"> помощ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704F0E" w:rsidRDefault="00704F0E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  <w:r w:rsidR="00704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04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2,6 - 3,</w:t>
            </w:r>
            <w:r w:rsidR="001821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  <w:r w:rsidR="00704F0E">
              <w:rPr>
                <w:rFonts w:ascii="Times New Roman" w:hAnsi="Times New Roman" w:cs="Times New Roman"/>
                <w:sz w:val="26"/>
                <w:szCs w:val="26"/>
              </w:rPr>
              <w:t xml:space="preserve"> - 2,5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821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21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218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182188" w:rsidTr="00D1588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8" w:rsidRDefault="00182188" w:rsidP="00436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8" w:rsidRDefault="00182188" w:rsidP="00936A95">
            <w:pPr>
              <w:pStyle w:val="ConsPlusNonforma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r w:rsidRPr="00936A9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чреждения здравоохранения,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0E">
              <w:rPr>
                <w:rFonts w:ascii="Times New Roman" w:hAnsi="Times New Roman" w:cs="Times New Roman"/>
                <w:sz w:val="26"/>
                <w:szCs w:val="26"/>
              </w:rPr>
              <w:t>оказывающие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стационарной медицинской помощи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не</w:t>
            </w:r>
            <w:r w:rsidRPr="00936A9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имеющие 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>коечн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фонд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круглосуточного пребывания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3,1 - 3,5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2,6 - 3,0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2,1 - 2,5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1,5 - 2,0</w:t>
            </w:r>
          </w:p>
        </w:tc>
      </w:tr>
      <w:tr w:rsidR="00182188" w:rsidTr="00D158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8" w:rsidRDefault="00182188" w:rsidP="00436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367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8" w:rsidRDefault="00182188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учреждения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здравоохранения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2,0 - 4,0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1,5 - 3,1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1,1 - 3,0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1,0 - 2,5</w:t>
            </w:r>
          </w:p>
        </w:tc>
      </w:tr>
      <w:tr w:rsidR="003B62B5" w:rsidTr="003B62B5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5" w:rsidRDefault="003B62B5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  <w:tc>
          <w:tcPr>
            <w:tcW w:w="9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5" w:rsidRDefault="003B62B5" w:rsidP="003B62B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физической культуры и спорта и образовательные учреждения  физической культуры и спорта     </w:t>
            </w:r>
          </w:p>
        </w:tc>
      </w:tr>
      <w:tr w:rsidR="003B62B5" w:rsidTr="00D158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5" w:rsidRDefault="003B62B5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5" w:rsidRDefault="00D15880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B62B5">
              <w:rPr>
                <w:rFonts w:ascii="Times New Roman" w:hAnsi="Times New Roman" w:cs="Times New Roman"/>
                <w:sz w:val="26"/>
                <w:szCs w:val="26"/>
              </w:rPr>
              <w:t>портивные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B5" w:rsidRPr="0099671F" w:rsidRDefault="003B62B5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D15880" w:rsidRPr="009967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5880" w:rsidRPr="009967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5880" w:rsidRPr="0099671F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B5" w:rsidRPr="0099671F" w:rsidRDefault="003B62B5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D15880" w:rsidRPr="00996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 xml:space="preserve"> - 2,</w:t>
            </w:r>
            <w:r w:rsidR="00D15880" w:rsidRPr="009967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B5" w:rsidRPr="0099671F" w:rsidRDefault="003B62B5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>1,6 - 2,</w:t>
            </w:r>
            <w:r w:rsidR="00D15880" w:rsidRPr="009967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B5" w:rsidRPr="0099671F" w:rsidRDefault="003B62B5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15880" w:rsidTr="00D158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80" w:rsidRDefault="00D15880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80" w:rsidRDefault="00D15880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Детско-юношеские спортивные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80" w:rsidRDefault="00D15880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2,5 - 2,7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80" w:rsidRDefault="00D15880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2,1 - 2,4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80" w:rsidRDefault="00D15880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1,6 - 2,0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80" w:rsidRDefault="00D15880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182188" w:rsidTr="00971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8" w:rsidRDefault="00182188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 </w:t>
            </w:r>
          </w:p>
        </w:tc>
        <w:tc>
          <w:tcPr>
            <w:tcW w:w="9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8" w:rsidRDefault="00182188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социального обслуживания населения          </w:t>
            </w:r>
          </w:p>
        </w:tc>
      </w:tr>
      <w:tr w:rsidR="00182188" w:rsidTr="00D1588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8" w:rsidRDefault="00182188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8" w:rsidRDefault="00182188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Комплексные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центры социального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обслуживания населения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2,2 - 5,0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2,0 - 2,1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1,8 - 1,9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1,6 - 1,7</w:t>
            </w:r>
          </w:p>
        </w:tc>
      </w:tr>
      <w:tr w:rsidR="00182188" w:rsidTr="00D158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8" w:rsidRDefault="00182188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88" w:rsidRDefault="00182188" w:rsidP="00971C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Реабилитационные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центры для детей и подростков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ограниченными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3,0 - 5,0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2,7 - 2,9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2,3 - 2,6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88" w:rsidRDefault="00182188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1,9 - 2,2</w:t>
            </w:r>
          </w:p>
        </w:tc>
      </w:tr>
    </w:tbl>
    <w:p w:rsidR="00704F0E" w:rsidRDefault="00704F0E" w:rsidP="00704F0E">
      <w:pPr>
        <w:pStyle w:val="a3"/>
        <w:ind w:firstLine="0"/>
        <w:rPr>
          <w:szCs w:val="26"/>
        </w:rPr>
      </w:pPr>
    </w:p>
    <w:p w:rsidR="00704F0E" w:rsidRDefault="00704F0E" w:rsidP="00704F0E">
      <w:pPr>
        <w:pStyle w:val="a3"/>
        <w:ind w:firstLine="0"/>
        <w:rPr>
          <w:szCs w:val="26"/>
        </w:rPr>
      </w:pPr>
    </w:p>
    <w:p w:rsidR="00704F0E" w:rsidRDefault="00704F0E" w:rsidP="00704F0E">
      <w:pPr>
        <w:pStyle w:val="a3"/>
        <w:ind w:firstLine="0"/>
        <w:rPr>
          <w:szCs w:val="26"/>
        </w:rPr>
      </w:pPr>
    </w:p>
    <w:p w:rsidR="00704F0E" w:rsidRDefault="00704F0E" w:rsidP="00704F0E">
      <w:pPr>
        <w:pStyle w:val="a3"/>
        <w:ind w:firstLine="0"/>
        <w:rPr>
          <w:szCs w:val="26"/>
        </w:rPr>
      </w:pPr>
    </w:p>
    <w:p w:rsidR="00704F0E" w:rsidRDefault="00704F0E" w:rsidP="00704F0E">
      <w:pPr>
        <w:pStyle w:val="a3"/>
        <w:ind w:firstLine="0"/>
        <w:rPr>
          <w:szCs w:val="26"/>
        </w:rPr>
      </w:pPr>
    </w:p>
    <w:p w:rsidR="00704F0E" w:rsidRDefault="00704F0E" w:rsidP="00704F0E">
      <w:pPr>
        <w:pStyle w:val="a3"/>
        <w:ind w:firstLine="0"/>
        <w:rPr>
          <w:szCs w:val="26"/>
        </w:rPr>
      </w:pPr>
    </w:p>
    <w:sectPr w:rsidR="00704F0E" w:rsidSect="00992667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5703"/>
    <w:multiLevelType w:val="hybridMultilevel"/>
    <w:tmpl w:val="A0404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5C0068">
      <w:numFmt w:val="none"/>
      <w:lvlText w:val=""/>
      <w:lvlJc w:val="left"/>
      <w:pPr>
        <w:tabs>
          <w:tab w:val="num" w:pos="360"/>
        </w:tabs>
      </w:pPr>
    </w:lvl>
    <w:lvl w:ilvl="2" w:tplc="073863A0">
      <w:numFmt w:val="none"/>
      <w:lvlText w:val=""/>
      <w:lvlJc w:val="left"/>
      <w:pPr>
        <w:tabs>
          <w:tab w:val="num" w:pos="360"/>
        </w:tabs>
      </w:pPr>
    </w:lvl>
    <w:lvl w:ilvl="3" w:tplc="4FDC0242">
      <w:numFmt w:val="none"/>
      <w:lvlText w:val=""/>
      <w:lvlJc w:val="left"/>
      <w:pPr>
        <w:tabs>
          <w:tab w:val="num" w:pos="360"/>
        </w:tabs>
      </w:pPr>
    </w:lvl>
    <w:lvl w:ilvl="4" w:tplc="F4A2ABB8">
      <w:numFmt w:val="none"/>
      <w:lvlText w:val=""/>
      <w:lvlJc w:val="left"/>
      <w:pPr>
        <w:tabs>
          <w:tab w:val="num" w:pos="360"/>
        </w:tabs>
      </w:pPr>
    </w:lvl>
    <w:lvl w:ilvl="5" w:tplc="314ED548">
      <w:numFmt w:val="none"/>
      <w:lvlText w:val=""/>
      <w:lvlJc w:val="left"/>
      <w:pPr>
        <w:tabs>
          <w:tab w:val="num" w:pos="360"/>
        </w:tabs>
      </w:pPr>
    </w:lvl>
    <w:lvl w:ilvl="6" w:tplc="AE64A144">
      <w:numFmt w:val="none"/>
      <w:lvlText w:val=""/>
      <w:lvlJc w:val="left"/>
      <w:pPr>
        <w:tabs>
          <w:tab w:val="num" w:pos="360"/>
        </w:tabs>
      </w:pPr>
    </w:lvl>
    <w:lvl w:ilvl="7" w:tplc="5D340E58">
      <w:numFmt w:val="none"/>
      <w:lvlText w:val=""/>
      <w:lvlJc w:val="left"/>
      <w:pPr>
        <w:tabs>
          <w:tab w:val="num" w:pos="360"/>
        </w:tabs>
      </w:pPr>
    </w:lvl>
    <w:lvl w:ilvl="8" w:tplc="A8DEE26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340"/>
    <w:rsid w:val="00000826"/>
    <w:rsid w:val="0002094B"/>
    <w:rsid w:val="00033E3F"/>
    <w:rsid w:val="00034CB4"/>
    <w:rsid w:val="000475C7"/>
    <w:rsid w:val="00052015"/>
    <w:rsid w:val="00053FC9"/>
    <w:rsid w:val="00057AED"/>
    <w:rsid w:val="00077FC0"/>
    <w:rsid w:val="00085675"/>
    <w:rsid w:val="000A44A1"/>
    <w:rsid w:val="000A5489"/>
    <w:rsid w:val="000A641E"/>
    <w:rsid w:val="000D1C9E"/>
    <w:rsid w:val="000D2109"/>
    <w:rsid w:val="000E167E"/>
    <w:rsid w:val="000E22DF"/>
    <w:rsid w:val="000F0AEA"/>
    <w:rsid w:val="000F1C02"/>
    <w:rsid w:val="00111FC3"/>
    <w:rsid w:val="00113034"/>
    <w:rsid w:val="00114DFC"/>
    <w:rsid w:val="00182188"/>
    <w:rsid w:val="001B70E3"/>
    <w:rsid w:val="001C76BE"/>
    <w:rsid w:val="001D3E78"/>
    <w:rsid w:val="002040C7"/>
    <w:rsid w:val="0020491F"/>
    <w:rsid w:val="00214D06"/>
    <w:rsid w:val="00217EC4"/>
    <w:rsid w:val="00240CE4"/>
    <w:rsid w:val="00253C84"/>
    <w:rsid w:val="002753A1"/>
    <w:rsid w:val="00276F0E"/>
    <w:rsid w:val="002A47D1"/>
    <w:rsid w:val="002B47CE"/>
    <w:rsid w:val="002C2097"/>
    <w:rsid w:val="002C24BD"/>
    <w:rsid w:val="002E0CF1"/>
    <w:rsid w:val="002F1F8C"/>
    <w:rsid w:val="00315899"/>
    <w:rsid w:val="00347831"/>
    <w:rsid w:val="00357862"/>
    <w:rsid w:val="00367C65"/>
    <w:rsid w:val="0037608C"/>
    <w:rsid w:val="003A568F"/>
    <w:rsid w:val="003B62B5"/>
    <w:rsid w:val="003E17F8"/>
    <w:rsid w:val="003E221B"/>
    <w:rsid w:val="003E505C"/>
    <w:rsid w:val="003E715A"/>
    <w:rsid w:val="00403EAF"/>
    <w:rsid w:val="0043216D"/>
    <w:rsid w:val="0043455D"/>
    <w:rsid w:val="00436763"/>
    <w:rsid w:val="00446A4E"/>
    <w:rsid w:val="00462B37"/>
    <w:rsid w:val="00481173"/>
    <w:rsid w:val="004A55AE"/>
    <w:rsid w:val="004C295B"/>
    <w:rsid w:val="004D6D52"/>
    <w:rsid w:val="004E4BFB"/>
    <w:rsid w:val="004E7746"/>
    <w:rsid w:val="004F490B"/>
    <w:rsid w:val="00534082"/>
    <w:rsid w:val="00542BC9"/>
    <w:rsid w:val="00545477"/>
    <w:rsid w:val="00550067"/>
    <w:rsid w:val="00567582"/>
    <w:rsid w:val="00583808"/>
    <w:rsid w:val="005A68AE"/>
    <w:rsid w:val="005B0BEF"/>
    <w:rsid w:val="005C7E2E"/>
    <w:rsid w:val="005E7B86"/>
    <w:rsid w:val="005F0837"/>
    <w:rsid w:val="005F5CF8"/>
    <w:rsid w:val="00605C9C"/>
    <w:rsid w:val="006258C9"/>
    <w:rsid w:val="00646C5D"/>
    <w:rsid w:val="006516BF"/>
    <w:rsid w:val="00673571"/>
    <w:rsid w:val="00696FB6"/>
    <w:rsid w:val="006A7ECC"/>
    <w:rsid w:val="006C207B"/>
    <w:rsid w:val="006C426E"/>
    <w:rsid w:val="006C5C9B"/>
    <w:rsid w:val="006C6196"/>
    <w:rsid w:val="007000B4"/>
    <w:rsid w:val="00704F0E"/>
    <w:rsid w:val="00706D07"/>
    <w:rsid w:val="007129C2"/>
    <w:rsid w:val="00756D63"/>
    <w:rsid w:val="00764059"/>
    <w:rsid w:val="0076445C"/>
    <w:rsid w:val="00766EBD"/>
    <w:rsid w:val="0078116A"/>
    <w:rsid w:val="007C68FE"/>
    <w:rsid w:val="007D2B7E"/>
    <w:rsid w:val="007D2DC5"/>
    <w:rsid w:val="007D4895"/>
    <w:rsid w:val="007E1176"/>
    <w:rsid w:val="007E2D85"/>
    <w:rsid w:val="007F67B1"/>
    <w:rsid w:val="00816DD1"/>
    <w:rsid w:val="00824CC9"/>
    <w:rsid w:val="00862E2D"/>
    <w:rsid w:val="00863BD0"/>
    <w:rsid w:val="00863E41"/>
    <w:rsid w:val="0087377B"/>
    <w:rsid w:val="008A330F"/>
    <w:rsid w:val="008A65CF"/>
    <w:rsid w:val="008D5CDD"/>
    <w:rsid w:val="008D7490"/>
    <w:rsid w:val="008F4333"/>
    <w:rsid w:val="00921285"/>
    <w:rsid w:val="00936A95"/>
    <w:rsid w:val="009463CB"/>
    <w:rsid w:val="00954B3D"/>
    <w:rsid w:val="00971C1F"/>
    <w:rsid w:val="00985ACB"/>
    <w:rsid w:val="00992667"/>
    <w:rsid w:val="0099671F"/>
    <w:rsid w:val="009A6BFD"/>
    <w:rsid w:val="009B2A68"/>
    <w:rsid w:val="009B63AC"/>
    <w:rsid w:val="009C4CE0"/>
    <w:rsid w:val="009D587B"/>
    <w:rsid w:val="00A0254A"/>
    <w:rsid w:val="00A43388"/>
    <w:rsid w:val="00A472F7"/>
    <w:rsid w:val="00A620FB"/>
    <w:rsid w:val="00A67108"/>
    <w:rsid w:val="00A676E8"/>
    <w:rsid w:val="00A67C84"/>
    <w:rsid w:val="00AB39B4"/>
    <w:rsid w:val="00AD7C76"/>
    <w:rsid w:val="00B03C52"/>
    <w:rsid w:val="00B145C1"/>
    <w:rsid w:val="00B15E78"/>
    <w:rsid w:val="00B17420"/>
    <w:rsid w:val="00B254FA"/>
    <w:rsid w:val="00B54E3A"/>
    <w:rsid w:val="00B60144"/>
    <w:rsid w:val="00B84F59"/>
    <w:rsid w:val="00B8528C"/>
    <w:rsid w:val="00B85BB9"/>
    <w:rsid w:val="00BA6531"/>
    <w:rsid w:val="00BB7B54"/>
    <w:rsid w:val="00BC7F65"/>
    <w:rsid w:val="00BD2E8D"/>
    <w:rsid w:val="00BD6C12"/>
    <w:rsid w:val="00BE4CA8"/>
    <w:rsid w:val="00BE5D15"/>
    <w:rsid w:val="00BE5DA1"/>
    <w:rsid w:val="00BF542A"/>
    <w:rsid w:val="00C06E98"/>
    <w:rsid w:val="00C21363"/>
    <w:rsid w:val="00C2191D"/>
    <w:rsid w:val="00C25373"/>
    <w:rsid w:val="00C265DA"/>
    <w:rsid w:val="00C559DE"/>
    <w:rsid w:val="00CC5278"/>
    <w:rsid w:val="00CC6958"/>
    <w:rsid w:val="00CF3CFA"/>
    <w:rsid w:val="00D00642"/>
    <w:rsid w:val="00D15880"/>
    <w:rsid w:val="00D54AB6"/>
    <w:rsid w:val="00D57E8C"/>
    <w:rsid w:val="00D60ACE"/>
    <w:rsid w:val="00D61C30"/>
    <w:rsid w:val="00D75E68"/>
    <w:rsid w:val="00DA4B3F"/>
    <w:rsid w:val="00DB20A9"/>
    <w:rsid w:val="00DB6054"/>
    <w:rsid w:val="00DC0200"/>
    <w:rsid w:val="00DC1076"/>
    <w:rsid w:val="00DC150F"/>
    <w:rsid w:val="00DD25FC"/>
    <w:rsid w:val="00DD717F"/>
    <w:rsid w:val="00DE6663"/>
    <w:rsid w:val="00E06ED2"/>
    <w:rsid w:val="00E20340"/>
    <w:rsid w:val="00E265B0"/>
    <w:rsid w:val="00E34650"/>
    <w:rsid w:val="00E4098B"/>
    <w:rsid w:val="00E44931"/>
    <w:rsid w:val="00E62CB8"/>
    <w:rsid w:val="00E70E8E"/>
    <w:rsid w:val="00E71388"/>
    <w:rsid w:val="00E941F9"/>
    <w:rsid w:val="00E959D7"/>
    <w:rsid w:val="00E96283"/>
    <w:rsid w:val="00EC1C73"/>
    <w:rsid w:val="00EC2A61"/>
    <w:rsid w:val="00EE2F5D"/>
    <w:rsid w:val="00EE3B86"/>
    <w:rsid w:val="00F064B1"/>
    <w:rsid w:val="00F236AC"/>
    <w:rsid w:val="00F277F6"/>
    <w:rsid w:val="00F3334F"/>
    <w:rsid w:val="00F354EB"/>
    <w:rsid w:val="00F4172D"/>
    <w:rsid w:val="00F54739"/>
    <w:rsid w:val="00F571F9"/>
    <w:rsid w:val="00F77A5B"/>
    <w:rsid w:val="00F87502"/>
    <w:rsid w:val="00F94DDE"/>
    <w:rsid w:val="00FA1491"/>
    <w:rsid w:val="00FA7D4D"/>
    <w:rsid w:val="00FB2D6D"/>
    <w:rsid w:val="00FC0FE2"/>
    <w:rsid w:val="00FC1D27"/>
    <w:rsid w:val="00FC3D3F"/>
    <w:rsid w:val="00FD06A8"/>
    <w:rsid w:val="00FD63BF"/>
    <w:rsid w:val="00FD6940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</w:style>
  <w:style w:type="paragraph" w:styleId="1">
    <w:name w:val="heading 1"/>
    <w:basedOn w:val="a"/>
    <w:next w:val="a"/>
    <w:link w:val="10"/>
    <w:qFormat/>
    <w:rsid w:val="006C5C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E2034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rsid w:val="00E203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34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styleId="a9">
    <w:name w:val="Hyperlink"/>
    <w:basedOn w:val="a0"/>
    <w:uiPriority w:val="99"/>
    <w:unhideWhenUsed/>
    <w:rsid w:val="00EC1C73"/>
    <w:rPr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C5C9B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87D3-B36A-458F-990D-FEAE0766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5744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83</cp:revision>
  <cp:lastPrinted>2013-06-17T06:24:00Z</cp:lastPrinted>
  <dcterms:created xsi:type="dcterms:W3CDTF">2009-03-03T02:27:00Z</dcterms:created>
  <dcterms:modified xsi:type="dcterms:W3CDTF">2013-07-04T02:34:00Z</dcterms:modified>
</cp:coreProperties>
</file>