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904B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09.09.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4054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5742F3">
        <w:rPr>
          <w:szCs w:val="26"/>
        </w:rPr>
        <w:t xml:space="preserve"> 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E753B4" w:rsidRPr="00E753B4">
        <w:rPr>
          <w:sz w:val="26"/>
          <w:szCs w:val="26"/>
        </w:rPr>
        <w:t>ООО «Норильская инвестиционная компания</w:t>
      </w:r>
      <w:r w:rsidR="00E753B4">
        <w:rPr>
          <w:sz w:val="26"/>
          <w:szCs w:val="26"/>
        </w:rPr>
        <w:t>»</w:t>
      </w:r>
      <w:r w:rsidR="00490270">
        <w:rPr>
          <w:sz w:val="26"/>
          <w:szCs w:val="26"/>
        </w:rPr>
        <w:t xml:space="preserve"> (ИНН 2457064670, ОГРН 1072457004180, адрес (место нахождения): 663316, Красноярский край, город Норильск, улица Октябрьская, 33)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1F0E9C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>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</w:t>
      </w:r>
      <w:r w:rsidR="001F0E9C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1755A3" w:rsidRPr="00474608">
        <w:rPr>
          <w:sz w:val="26"/>
          <w:szCs w:val="26"/>
        </w:rPr>
        <w:t xml:space="preserve">на основании протокола </w:t>
      </w:r>
      <w:r w:rsidR="001755A3">
        <w:rPr>
          <w:sz w:val="26"/>
          <w:szCs w:val="26"/>
        </w:rPr>
        <w:t xml:space="preserve">публичных слушаний </w:t>
      </w:r>
      <w:r w:rsidR="001755A3" w:rsidRPr="00474608">
        <w:rPr>
          <w:sz w:val="26"/>
          <w:szCs w:val="26"/>
        </w:rPr>
        <w:t xml:space="preserve">от </w:t>
      </w:r>
      <w:r w:rsidR="001755A3">
        <w:rPr>
          <w:sz w:val="26"/>
          <w:szCs w:val="26"/>
        </w:rPr>
        <w:t>27</w:t>
      </w:r>
      <w:r w:rsidR="001755A3" w:rsidRPr="00474608">
        <w:rPr>
          <w:sz w:val="26"/>
          <w:szCs w:val="26"/>
        </w:rPr>
        <w:t>.0</w:t>
      </w:r>
      <w:r w:rsidR="001755A3">
        <w:rPr>
          <w:sz w:val="26"/>
          <w:szCs w:val="26"/>
        </w:rPr>
        <w:t>8</w:t>
      </w:r>
      <w:r w:rsidR="001755A3" w:rsidRPr="00474608">
        <w:rPr>
          <w:sz w:val="26"/>
          <w:szCs w:val="26"/>
        </w:rPr>
        <w:t xml:space="preserve">.2020 № </w:t>
      </w:r>
      <w:r w:rsidR="001755A3">
        <w:rPr>
          <w:sz w:val="26"/>
          <w:szCs w:val="26"/>
        </w:rPr>
        <w:t>54,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Pr="00E753B4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E753B4" w:rsidRPr="00E753B4">
        <w:rPr>
          <w:sz w:val="26"/>
          <w:szCs w:val="26"/>
        </w:rPr>
        <w:t xml:space="preserve">24:55:0402013:131 </w:t>
      </w:r>
      <w:r w:rsidR="00C22B16" w:rsidRPr="00E753B4">
        <w:rPr>
          <w:sz w:val="26"/>
          <w:szCs w:val="26"/>
        </w:rPr>
        <w:t>«</w:t>
      </w:r>
      <w:r w:rsidR="00E753B4" w:rsidRPr="00E753B4">
        <w:rPr>
          <w:sz w:val="26"/>
          <w:szCs w:val="26"/>
        </w:rPr>
        <w:t>Для эксплуатации здания магазина</w:t>
      </w:r>
      <w:r w:rsidR="00C22B16" w:rsidRPr="00E753B4">
        <w:rPr>
          <w:sz w:val="26"/>
          <w:szCs w:val="26"/>
        </w:rPr>
        <w:t xml:space="preserve">» </w:t>
      </w:r>
      <w:r w:rsidR="00E85BFB" w:rsidRPr="00E753B4">
        <w:rPr>
          <w:sz w:val="26"/>
          <w:szCs w:val="26"/>
        </w:rPr>
        <w:t xml:space="preserve">на вид разрешенного использования </w:t>
      </w:r>
      <w:r w:rsidR="00C22B16" w:rsidRPr="00E753B4">
        <w:rPr>
          <w:sz w:val="26"/>
          <w:szCs w:val="26"/>
        </w:rPr>
        <w:t>«магазины, общественное питание»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1F0E9C" w:rsidRPr="00E753B4">
        <w:rPr>
          <w:sz w:val="26"/>
          <w:szCs w:val="26"/>
        </w:rPr>
        <w:t xml:space="preserve">застройки многоэтажными жилыми домами 9 этажей и выше - Ж-2 </w:t>
      </w:r>
      <w:r w:rsidR="00E85BFB" w:rsidRPr="00E753B4">
        <w:rPr>
          <w:sz w:val="26"/>
          <w:szCs w:val="26"/>
        </w:rPr>
        <w:t>по адресу:</w:t>
      </w:r>
      <w:r w:rsidR="00D53CCD" w:rsidRPr="00E753B4">
        <w:rPr>
          <w:sz w:val="26"/>
          <w:szCs w:val="26"/>
        </w:rPr>
        <w:t xml:space="preserve"> </w:t>
      </w:r>
      <w:r w:rsidR="00E753B4" w:rsidRPr="00E753B4">
        <w:rPr>
          <w:sz w:val="26"/>
          <w:szCs w:val="26"/>
        </w:rPr>
        <w:t>край Красноярский, г. Норильск, ул. Талнахская, дом 8 «А»</w:t>
      </w:r>
      <w:r w:rsidR="00A65501" w:rsidRPr="00E753B4">
        <w:rPr>
          <w:sz w:val="26"/>
          <w:szCs w:val="26"/>
        </w:rPr>
        <w:t>.</w:t>
      </w:r>
    </w:p>
    <w:p w:rsidR="001F0E9C" w:rsidRDefault="001F0E9C" w:rsidP="001F0E9C">
      <w:pPr>
        <w:tabs>
          <w:tab w:val="left" w:pos="851"/>
          <w:tab w:val="left" w:pos="993"/>
          <w:tab w:val="left" w:pos="164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>
        <w:rPr>
          <w:sz w:val="26"/>
          <w:szCs w:val="26"/>
        </w:rPr>
        <w:tab/>
      </w:r>
      <w:r w:rsidRPr="001F0E9C">
        <w:rPr>
          <w:sz w:val="26"/>
          <w:szCs w:val="26"/>
        </w:rPr>
        <w:t xml:space="preserve">Изменить вид разрешенного использования </w:t>
      </w:r>
      <w:r>
        <w:rPr>
          <w:sz w:val="26"/>
          <w:szCs w:val="26"/>
        </w:rPr>
        <w:t>объекта капитального строительства</w:t>
      </w:r>
      <w:r w:rsidRPr="001F0E9C">
        <w:rPr>
          <w:sz w:val="26"/>
          <w:szCs w:val="26"/>
        </w:rPr>
        <w:t xml:space="preserve"> с кадастровым номером </w:t>
      </w:r>
      <w:r w:rsidR="00E753B4" w:rsidRPr="00E753B4">
        <w:rPr>
          <w:sz w:val="26"/>
          <w:szCs w:val="26"/>
        </w:rPr>
        <w:t xml:space="preserve">24:55:0402013:383 </w:t>
      </w:r>
      <w:r w:rsidRPr="001F0E9C">
        <w:rPr>
          <w:sz w:val="26"/>
          <w:szCs w:val="26"/>
        </w:rPr>
        <w:t>«</w:t>
      </w:r>
      <w:r w:rsidR="00E753B4" w:rsidRPr="00E753B4">
        <w:rPr>
          <w:sz w:val="26"/>
          <w:szCs w:val="26"/>
        </w:rPr>
        <w:t>Здание нежилое: «Магазин «Хлеб-молоко</w:t>
      </w:r>
      <w:r w:rsidRPr="001F0E9C">
        <w:rPr>
          <w:sz w:val="26"/>
          <w:szCs w:val="26"/>
        </w:rPr>
        <w:t>» на вид разрешенного использования «магазины, общественное питание»</w:t>
      </w:r>
      <w:r w:rsidR="00E753B4">
        <w:rPr>
          <w:sz w:val="26"/>
          <w:szCs w:val="26"/>
        </w:rPr>
        <w:t>.</w:t>
      </w:r>
    </w:p>
    <w:p w:rsidR="009D3E2B" w:rsidRDefault="005742F3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42F3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42F3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1F0E9C" w:rsidRDefault="001F0E9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Н.А. Тимофеев</w:t>
      </w: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742F3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B6" w:rsidRDefault="00196BB6" w:rsidP="001B58F4">
      <w:r>
        <w:separator/>
      </w:r>
    </w:p>
  </w:endnote>
  <w:endnote w:type="continuationSeparator" w:id="0">
    <w:p w:rsidR="00196BB6" w:rsidRDefault="00196BB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B6" w:rsidRDefault="00196BB6" w:rsidP="001B58F4">
      <w:r>
        <w:separator/>
      </w:r>
    </w:p>
  </w:footnote>
  <w:footnote w:type="continuationSeparator" w:id="0">
    <w:p w:rsidR="00196BB6" w:rsidRDefault="00196BB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755A3"/>
    <w:rsid w:val="001800DC"/>
    <w:rsid w:val="00196BB6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90270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67CF1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04B1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A06D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124D-4EF6-4D0F-A673-571D21DB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2020-08-03T03:43:00Z</cp:lastPrinted>
  <dcterms:created xsi:type="dcterms:W3CDTF">2020-08-14T11:03:00Z</dcterms:created>
  <dcterms:modified xsi:type="dcterms:W3CDTF">2020-09-09T03:47:00Z</dcterms:modified>
</cp:coreProperties>
</file>