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C71F63" w:rsidP="000D4610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25.09.</w:t>
      </w:r>
      <w:r w:rsidR="002E6212">
        <w:t>2017</w:t>
      </w:r>
      <w:r w:rsidR="00966618">
        <w:tab/>
        <w:t>г</w:t>
      </w:r>
      <w:r w:rsidR="00CD5B7F">
        <w:t>. Норильск</w:t>
      </w:r>
      <w:r w:rsidR="00CD5B7F">
        <w:tab/>
        <w:t xml:space="preserve">                     № </w:t>
      </w:r>
      <w:r>
        <w:t>385</w:t>
      </w:r>
    </w:p>
    <w:p w:rsidR="00966618" w:rsidRDefault="00966618" w:rsidP="00F47E98">
      <w:pPr>
        <w:pStyle w:val="a5"/>
        <w:rPr>
          <w:sz w:val="26"/>
        </w:rPr>
      </w:pPr>
    </w:p>
    <w:p w:rsidR="00BD7C28" w:rsidRPr="00F47E98" w:rsidRDefault="00BD7C28" w:rsidP="00F47E98">
      <w:pPr>
        <w:pStyle w:val="a5"/>
        <w:rPr>
          <w:sz w:val="26"/>
        </w:rPr>
      </w:pPr>
    </w:p>
    <w:p w:rsidR="00966618" w:rsidRPr="00573F47" w:rsidRDefault="00966618" w:rsidP="00573F4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3F47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BA6BCE" w:rsidRPr="00573F47">
        <w:rPr>
          <w:rFonts w:ascii="Times New Roman" w:hAnsi="Times New Roman" w:cs="Times New Roman"/>
          <w:b w:val="0"/>
          <w:sz w:val="26"/>
          <w:szCs w:val="26"/>
        </w:rPr>
        <w:t>й</w:t>
      </w:r>
      <w:r w:rsidRPr="00573F47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E86CBA" w:rsidRPr="00573F47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города Норильска от</w:t>
      </w:r>
      <w:r w:rsidR="00BD7C28">
        <w:rPr>
          <w:rFonts w:ascii="Times New Roman" w:hAnsi="Times New Roman" w:cs="Times New Roman"/>
          <w:b w:val="0"/>
          <w:sz w:val="26"/>
          <w:szCs w:val="26"/>
        </w:rPr>
        <w:t> </w:t>
      </w:r>
      <w:r w:rsidR="00E86CBA" w:rsidRPr="00573F47">
        <w:rPr>
          <w:rFonts w:ascii="Times New Roman" w:hAnsi="Times New Roman" w:cs="Times New Roman"/>
          <w:b w:val="0"/>
          <w:sz w:val="26"/>
          <w:szCs w:val="26"/>
        </w:rPr>
        <w:t>25.05.2010 № 201</w:t>
      </w:r>
      <w:r w:rsidR="00573F47" w:rsidRPr="00573F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D7C28" w:rsidRDefault="00BD7C28" w:rsidP="00BD7C28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</w:p>
    <w:p w:rsidR="00BD7C28" w:rsidRPr="008F5F73" w:rsidRDefault="00BD7C28" w:rsidP="00F47E98">
      <w:pPr>
        <w:pStyle w:val="a5"/>
        <w:rPr>
          <w:sz w:val="26"/>
        </w:rPr>
      </w:pPr>
    </w:p>
    <w:p w:rsidR="00C70672" w:rsidRPr="008F5F73" w:rsidRDefault="00C70672" w:rsidP="00C706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5F73">
        <w:rPr>
          <w:sz w:val="26"/>
          <w:szCs w:val="26"/>
        </w:rPr>
        <w:t xml:space="preserve">В </w:t>
      </w:r>
      <w:r w:rsidR="00BD7C28">
        <w:rPr>
          <w:sz w:val="26"/>
          <w:szCs w:val="26"/>
        </w:rPr>
        <w:t>соответствии</w:t>
      </w:r>
      <w:r w:rsidR="00FC764E" w:rsidRPr="008F5F73">
        <w:rPr>
          <w:sz w:val="26"/>
          <w:szCs w:val="26"/>
        </w:rPr>
        <w:t xml:space="preserve"> с</w:t>
      </w:r>
      <w:r w:rsidRPr="008F5F73">
        <w:rPr>
          <w:sz w:val="26"/>
          <w:szCs w:val="26"/>
        </w:rPr>
        <w:t xml:space="preserve"> </w:t>
      </w:r>
      <w:r w:rsidR="00A34615" w:rsidRPr="008F5F73">
        <w:rPr>
          <w:sz w:val="26"/>
          <w:szCs w:val="26"/>
        </w:rPr>
        <w:t xml:space="preserve">Федеральным </w:t>
      </w:r>
      <w:r w:rsidR="00D5126C">
        <w:rPr>
          <w:sz w:val="26"/>
          <w:szCs w:val="26"/>
        </w:rPr>
        <w:t>з</w:t>
      </w:r>
      <w:r w:rsidR="00A34615" w:rsidRPr="008F5F73">
        <w:rPr>
          <w:sz w:val="26"/>
          <w:szCs w:val="26"/>
        </w:rPr>
        <w:t xml:space="preserve">аконом от 07.06.2017 № 109-ФЗ </w:t>
      </w:r>
      <w:r w:rsidRPr="008F5F73">
        <w:rPr>
          <w:sz w:val="26"/>
          <w:szCs w:val="26"/>
        </w:rPr>
        <w:t>«</w:t>
      </w:r>
      <w:r w:rsidR="00BD7C28">
        <w:rPr>
          <w:sz w:val="26"/>
          <w:szCs w:val="26"/>
        </w:rPr>
        <w:t>О внесении изменений в Федеральный закон «Об основах системы профилактики безнадзорности и правонарушений несовершеннолетних» и стат</w:t>
      </w:r>
      <w:r w:rsidR="003130B0">
        <w:rPr>
          <w:sz w:val="26"/>
          <w:szCs w:val="26"/>
        </w:rPr>
        <w:t>ью 15.1 Федерального закона «Об </w:t>
      </w:r>
      <w:r w:rsidR="00BD7C28">
        <w:rPr>
          <w:sz w:val="26"/>
          <w:szCs w:val="26"/>
        </w:rPr>
        <w:t>информации, информационных технологиях и о защите информации» в части установления дополнительных механизмов противодействия деятельности, направленной на побуждение детей к суицидальному поведению</w:t>
      </w:r>
      <w:r w:rsidR="001C75DF" w:rsidRPr="008F5F73">
        <w:rPr>
          <w:sz w:val="26"/>
          <w:szCs w:val="26"/>
        </w:rPr>
        <w:t>»</w:t>
      </w:r>
      <w:r w:rsidRPr="008F5F73">
        <w:rPr>
          <w:sz w:val="26"/>
          <w:szCs w:val="26"/>
        </w:rPr>
        <w:t>,</w:t>
      </w:r>
      <w:r w:rsidR="001E5F09">
        <w:rPr>
          <w:sz w:val="26"/>
          <w:szCs w:val="26"/>
        </w:rPr>
        <w:t xml:space="preserve"> </w:t>
      </w:r>
    </w:p>
    <w:p w:rsidR="00C70672" w:rsidRPr="008F5F73" w:rsidRDefault="00C70672" w:rsidP="00C70672">
      <w:pPr>
        <w:jc w:val="both"/>
        <w:rPr>
          <w:sz w:val="26"/>
          <w:szCs w:val="26"/>
        </w:rPr>
      </w:pPr>
      <w:r w:rsidRPr="008F5F73">
        <w:rPr>
          <w:sz w:val="26"/>
          <w:szCs w:val="26"/>
        </w:rPr>
        <w:t>ПОСТАНОВЛЯЮ:</w:t>
      </w:r>
    </w:p>
    <w:p w:rsidR="00C70672" w:rsidRPr="008F5F73" w:rsidRDefault="00C70672" w:rsidP="00C70672">
      <w:pPr>
        <w:jc w:val="both"/>
        <w:rPr>
          <w:sz w:val="26"/>
          <w:szCs w:val="26"/>
        </w:rPr>
      </w:pPr>
    </w:p>
    <w:p w:rsidR="00C70672" w:rsidRPr="008F5F73" w:rsidRDefault="00C70672" w:rsidP="00BD7C28">
      <w:pPr>
        <w:ind w:firstLine="709"/>
        <w:jc w:val="both"/>
        <w:rPr>
          <w:sz w:val="26"/>
          <w:szCs w:val="26"/>
        </w:rPr>
      </w:pPr>
      <w:r w:rsidRPr="008F5F73">
        <w:rPr>
          <w:sz w:val="26"/>
          <w:szCs w:val="26"/>
        </w:rPr>
        <w:t xml:space="preserve">1. Внести в </w:t>
      </w:r>
      <w:r w:rsidR="008F5F73" w:rsidRPr="008F5F73">
        <w:rPr>
          <w:sz w:val="26"/>
          <w:szCs w:val="26"/>
        </w:rPr>
        <w:t>Положение о комиссии по делам несовершеннолетних и защите их прав Центрального района го</w:t>
      </w:r>
      <w:r w:rsidR="00E86CBA">
        <w:rPr>
          <w:sz w:val="26"/>
          <w:szCs w:val="26"/>
        </w:rPr>
        <w:t>рода Норильска</w:t>
      </w:r>
      <w:r w:rsidR="008F5F73" w:rsidRPr="008F5F73">
        <w:rPr>
          <w:sz w:val="26"/>
          <w:szCs w:val="26"/>
        </w:rPr>
        <w:t xml:space="preserve">, утвержденное </w:t>
      </w:r>
      <w:r w:rsidRPr="008F5F73">
        <w:rPr>
          <w:sz w:val="26"/>
          <w:szCs w:val="26"/>
        </w:rPr>
        <w:t>постановление</w:t>
      </w:r>
      <w:r w:rsidR="008F5F73" w:rsidRPr="008F5F73">
        <w:rPr>
          <w:sz w:val="26"/>
          <w:szCs w:val="26"/>
        </w:rPr>
        <w:t xml:space="preserve">м </w:t>
      </w:r>
      <w:r w:rsidR="008F5F73">
        <w:rPr>
          <w:sz w:val="26"/>
          <w:szCs w:val="26"/>
        </w:rPr>
        <w:t xml:space="preserve">Администрации города Норильска </w:t>
      </w:r>
      <w:r w:rsidRPr="008F5F73">
        <w:rPr>
          <w:sz w:val="26"/>
          <w:szCs w:val="26"/>
        </w:rPr>
        <w:t xml:space="preserve">от </w:t>
      </w:r>
      <w:r w:rsidR="003C6C76" w:rsidRPr="008F5F73">
        <w:rPr>
          <w:sz w:val="26"/>
          <w:szCs w:val="26"/>
        </w:rPr>
        <w:t>25.05.2010</w:t>
      </w:r>
      <w:r w:rsidRPr="008F5F73">
        <w:rPr>
          <w:sz w:val="26"/>
          <w:szCs w:val="26"/>
        </w:rPr>
        <w:t xml:space="preserve"> № </w:t>
      </w:r>
      <w:r w:rsidR="003C6C76" w:rsidRPr="008F5F73">
        <w:rPr>
          <w:sz w:val="26"/>
          <w:szCs w:val="26"/>
        </w:rPr>
        <w:t>201</w:t>
      </w:r>
      <w:r w:rsidRPr="008F5F73">
        <w:rPr>
          <w:sz w:val="26"/>
          <w:szCs w:val="26"/>
        </w:rPr>
        <w:t xml:space="preserve"> </w:t>
      </w:r>
      <w:r w:rsidR="00BD7C28">
        <w:rPr>
          <w:sz w:val="26"/>
          <w:szCs w:val="26"/>
        </w:rPr>
        <w:t>(далее – Положение),</w:t>
      </w:r>
      <w:r w:rsidR="00BA321C" w:rsidRPr="00BA321C">
        <w:rPr>
          <w:sz w:val="26"/>
          <w:szCs w:val="26"/>
        </w:rPr>
        <w:t xml:space="preserve"> </w:t>
      </w:r>
      <w:r w:rsidRPr="008F5F73">
        <w:rPr>
          <w:sz w:val="26"/>
          <w:szCs w:val="26"/>
        </w:rPr>
        <w:t>следующ</w:t>
      </w:r>
      <w:r w:rsidR="00BA6BCE">
        <w:rPr>
          <w:sz w:val="26"/>
          <w:szCs w:val="26"/>
        </w:rPr>
        <w:t>и</w:t>
      </w:r>
      <w:r w:rsidRPr="008F5F73">
        <w:rPr>
          <w:sz w:val="26"/>
          <w:szCs w:val="26"/>
        </w:rPr>
        <w:t>е изменени</w:t>
      </w:r>
      <w:r w:rsidR="00BA6BCE">
        <w:rPr>
          <w:sz w:val="26"/>
          <w:szCs w:val="26"/>
        </w:rPr>
        <w:t>я</w:t>
      </w:r>
      <w:r w:rsidRPr="008F5F73">
        <w:rPr>
          <w:sz w:val="26"/>
          <w:szCs w:val="26"/>
        </w:rPr>
        <w:t>:</w:t>
      </w:r>
    </w:p>
    <w:p w:rsidR="00BA6BCE" w:rsidRDefault="00C70672" w:rsidP="00BD7C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6BCE">
        <w:rPr>
          <w:sz w:val="26"/>
          <w:szCs w:val="26"/>
        </w:rPr>
        <w:t>1.1. </w:t>
      </w:r>
      <w:r w:rsidR="00BD7C28">
        <w:rPr>
          <w:sz w:val="26"/>
          <w:szCs w:val="26"/>
        </w:rPr>
        <w:t>В п</w:t>
      </w:r>
      <w:r w:rsidR="00BA6BCE" w:rsidRPr="00BA6BCE">
        <w:rPr>
          <w:sz w:val="26"/>
          <w:szCs w:val="26"/>
        </w:rPr>
        <w:t>ункт</w:t>
      </w:r>
      <w:r w:rsidR="00BD7C28">
        <w:rPr>
          <w:sz w:val="26"/>
          <w:szCs w:val="26"/>
        </w:rPr>
        <w:t>ах</w:t>
      </w:r>
      <w:r w:rsidR="00BA6BCE" w:rsidRPr="00BA6BCE">
        <w:rPr>
          <w:sz w:val="26"/>
          <w:szCs w:val="26"/>
        </w:rPr>
        <w:t xml:space="preserve"> 1.2</w:t>
      </w:r>
      <w:r w:rsidR="00BD7C28">
        <w:rPr>
          <w:sz w:val="26"/>
          <w:szCs w:val="26"/>
        </w:rPr>
        <w:t>, 2.4</w:t>
      </w:r>
      <w:r w:rsidR="00BA6BCE" w:rsidRPr="00BA6BCE">
        <w:rPr>
          <w:sz w:val="26"/>
          <w:szCs w:val="26"/>
        </w:rPr>
        <w:t xml:space="preserve"> </w:t>
      </w:r>
      <w:r w:rsidR="00BD7C28">
        <w:rPr>
          <w:sz w:val="26"/>
          <w:szCs w:val="26"/>
        </w:rPr>
        <w:t>П</w:t>
      </w:r>
      <w:r w:rsidR="00BA6BCE" w:rsidRPr="00BA6BCE">
        <w:rPr>
          <w:sz w:val="26"/>
          <w:szCs w:val="26"/>
        </w:rPr>
        <w:t>оложения</w:t>
      </w:r>
      <w:r w:rsidR="00BD7C28">
        <w:rPr>
          <w:sz w:val="26"/>
          <w:szCs w:val="26"/>
        </w:rPr>
        <w:t xml:space="preserve"> слова «преступлений и антиобщественных действий» заменить словами</w:t>
      </w:r>
      <w:r w:rsidR="00BA6BCE" w:rsidRPr="00BA6BCE">
        <w:rPr>
          <w:sz w:val="26"/>
          <w:szCs w:val="26"/>
        </w:rPr>
        <w:t xml:space="preserve"> «</w:t>
      </w:r>
      <w:r w:rsidR="00BD7C28">
        <w:rPr>
          <w:sz w:val="26"/>
          <w:szCs w:val="26"/>
        </w:rPr>
        <w:t>преступлений</w:t>
      </w:r>
      <w:r w:rsidR="00BA6BCE" w:rsidRPr="00BA6BCE">
        <w:rPr>
          <w:sz w:val="26"/>
          <w:szCs w:val="26"/>
        </w:rPr>
        <w:t>, других противоправных и (или) антиобщественных действий, а также случаев склонения их к суицидальным действиям».</w:t>
      </w:r>
    </w:p>
    <w:p w:rsidR="00D14E3A" w:rsidRPr="00BA6BCE" w:rsidRDefault="00D14E3A" w:rsidP="00BD7C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4.3 Положения слова «Руководителя Администрации» заменить словом «Главы».</w:t>
      </w:r>
    </w:p>
    <w:p w:rsidR="00C70672" w:rsidRDefault="00C70672" w:rsidP="00BD7C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14E3A" w:rsidRDefault="00D14E3A" w:rsidP="00BD7C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673F3">
        <w:rPr>
          <w:sz w:val="26"/>
          <w:szCs w:val="26"/>
        </w:rPr>
        <w:t>Настоящее постановление вступает в силу с даты его подписания</w:t>
      </w:r>
      <w:r w:rsidR="00D5126C" w:rsidRPr="00D5126C">
        <w:rPr>
          <w:sz w:val="26"/>
          <w:szCs w:val="26"/>
        </w:rPr>
        <w:t xml:space="preserve"> </w:t>
      </w:r>
      <w:r w:rsidR="00D5126C" w:rsidRPr="00A673F3">
        <w:rPr>
          <w:sz w:val="26"/>
          <w:szCs w:val="26"/>
        </w:rPr>
        <w:t xml:space="preserve">и распространяет свое действие </w:t>
      </w:r>
      <w:r w:rsidR="00D5126C">
        <w:rPr>
          <w:sz w:val="26"/>
          <w:szCs w:val="26"/>
        </w:rPr>
        <w:t xml:space="preserve">на правоотношения, возникшие с </w:t>
      </w:r>
      <w:r w:rsidR="00D5126C" w:rsidRPr="00A673F3">
        <w:rPr>
          <w:sz w:val="26"/>
          <w:szCs w:val="26"/>
        </w:rPr>
        <w:t>1</w:t>
      </w:r>
      <w:r w:rsidR="00D5126C">
        <w:rPr>
          <w:sz w:val="26"/>
          <w:szCs w:val="26"/>
        </w:rPr>
        <w:t>8</w:t>
      </w:r>
      <w:r w:rsidR="00D5126C" w:rsidRPr="00A673F3">
        <w:rPr>
          <w:sz w:val="26"/>
          <w:szCs w:val="26"/>
        </w:rPr>
        <w:t>.0</w:t>
      </w:r>
      <w:r w:rsidR="00D5126C">
        <w:rPr>
          <w:sz w:val="26"/>
          <w:szCs w:val="26"/>
        </w:rPr>
        <w:t>6</w:t>
      </w:r>
      <w:r w:rsidR="00D5126C" w:rsidRPr="00A673F3">
        <w:rPr>
          <w:sz w:val="26"/>
          <w:szCs w:val="26"/>
        </w:rPr>
        <w:t>.2017,</w:t>
      </w:r>
      <w:r w:rsidRPr="00A673F3">
        <w:rPr>
          <w:sz w:val="26"/>
          <w:szCs w:val="26"/>
        </w:rPr>
        <w:t xml:space="preserve"> за исключением пункта 1.</w:t>
      </w:r>
      <w:r w:rsidR="00B13542">
        <w:rPr>
          <w:sz w:val="26"/>
          <w:szCs w:val="26"/>
        </w:rPr>
        <w:t>2</w:t>
      </w:r>
      <w:r w:rsidRPr="00A673F3">
        <w:rPr>
          <w:sz w:val="26"/>
          <w:szCs w:val="26"/>
        </w:rPr>
        <w:t xml:space="preserve">, </w:t>
      </w:r>
      <w:r w:rsidRPr="00A673F3">
        <w:rPr>
          <w:sz w:val="26"/>
          <w:szCs w:val="26"/>
          <w:lang w:val="x-none"/>
        </w:rPr>
        <w:t>вступа</w:t>
      </w:r>
      <w:r w:rsidRPr="00A673F3">
        <w:rPr>
          <w:sz w:val="26"/>
          <w:szCs w:val="26"/>
        </w:rPr>
        <w:t>ющего</w:t>
      </w:r>
      <w:r w:rsidRPr="00A673F3">
        <w:rPr>
          <w:sz w:val="26"/>
          <w:szCs w:val="26"/>
          <w:lang w:val="x-none"/>
        </w:rPr>
        <w:t xml:space="preserve"> в силу со дня </w:t>
      </w:r>
      <w:r>
        <w:rPr>
          <w:sz w:val="26"/>
          <w:szCs w:val="26"/>
          <w:lang w:val="x-none"/>
        </w:rPr>
        <w:t xml:space="preserve">вступления в силу решения </w:t>
      </w:r>
      <w:r>
        <w:rPr>
          <w:sz w:val="26"/>
          <w:szCs w:val="26"/>
        </w:rPr>
        <w:t>Г</w:t>
      </w:r>
      <w:r w:rsidRPr="00A673F3">
        <w:rPr>
          <w:sz w:val="26"/>
          <w:szCs w:val="26"/>
          <w:lang w:val="x-none"/>
        </w:rPr>
        <w:t xml:space="preserve">ородского Совета об </w:t>
      </w:r>
      <w:r w:rsidR="00E67416">
        <w:rPr>
          <w:sz w:val="26"/>
          <w:szCs w:val="26"/>
        </w:rPr>
        <w:t>изменении</w:t>
      </w:r>
      <w:r w:rsidR="00CE68BB">
        <w:rPr>
          <w:sz w:val="26"/>
          <w:szCs w:val="26"/>
        </w:rPr>
        <w:t xml:space="preserve"> структуры </w:t>
      </w:r>
      <w:r w:rsidR="006D372E">
        <w:rPr>
          <w:sz w:val="26"/>
          <w:szCs w:val="26"/>
        </w:rPr>
        <w:t>Администрации города Норильска</w:t>
      </w:r>
      <w:r w:rsidRPr="002250F3">
        <w:rPr>
          <w:sz w:val="26"/>
          <w:szCs w:val="26"/>
          <w:lang w:val="x-none"/>
        </w:rPr>
        <w:t>.</w:t>
      </w:r>
    </w:p>
    <w:p w:rsidR="00BD7C28" w:rsidRDefault="00BD7C28" w:rsidP="00BD7C28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/>
        <w:contextualSpacing/>
        <w:jc w:val="both"/>
        <w:rPr>
          <w:sz w:val="26"/>
        </w:rPr>
      </w:pPr>
    </w:p>
    <w:p w:rsidR="00BD7C28" w:rsidRDefault="00BD7C28" w:rsidP="00BD7C28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/>
        <w:contextualSpacing/>
        <w:jc w:val="both"/>
        <w:rPr>
          <w:sz w:val="26"/>
        </w:rPr>
      </w:pPr>
    </w:p>
    <w:p w:rsidR="00E67416" w:rsidRDefault="00E67416" w:rsidP="00BD7C28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/>
        <w:contextualSpacing/>
        <w:jc w:val="both"/>
        <w:rPr>
          <w:sz w:val="26"/>
        </w:rPr>
      </w:pPr>
    </w:p>
    <w:p w:rsidR="006D372E" w:rsidRDefault="006D372E" w:rsidP="006D372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76900">
        <w:rPr>
          <w:sz w:val="26"/>
          <w:szCs w:val="26"/>
        </w:rPr>
        <w:t xml:space="preserve"> города Норильска</w:t>
      </w:r>
      <w:r w:rsidR="005F1DB3">
        <w:rPr>
          <w:sz w:val="26"/>
          <w:szCs w:val="26"/>
        </w:rPr>
        <w:tab/>
      </w:r>
      <w:r w:rsidR="005F1DB3">
        <w:rPr>
          <w:sz w:val="26"/>
          <w:szCs w:val="26"/>
        </w:rPr>
        <w:tab/>
      </w:r>
      <w:r w:rsidR="005F1DB3">
        <w:rPr>
          <w:sz w:val="26"/>
          <w:szCs w:val="26"/>
        </w:rPr>
        <w:tab/>
      </w:r>
      <w:r w:rsidR="005F1DB3">
        <w:rPr>
          <w:sz w:val="26"/>
          <w:szCs w:val="26"/>
        </w:rPr>
        <w:tab/>
      </w:r>
      <w:r w:rsidR="005F1DB3">
        <w:rPr>
          <w:sz w:val="26"/>
          <w:szCs w:val="26"/>
        </w:rPr>
        <w:tab/>
      </w:r>
      <w:r w:rsidR="005F1DB3">
        <w:rPr>
          <w:sz w:val="26"/>
          <w:szCs w:val="26"/>
        </w:rPr>
        <w:tab/>
      </w:r>
      <w:r w:rsidR="005F1DB3">
        <w:rPr>
          <w:sz w:val="26"/>
          <w:szCs w:val="26"/>
        </w:rPr>
        <w:tab/>
      </w:r>
      <w:r w:rsidR="005F1DB3">
        <w:rPr>
          <w:sz w:val="26"/>
          <w:szCs w:val="26"/>
        </w:rPr>
        <w:tab/>
        <w:t>Р</w:t>
      </w:r>
      <w:r w:rsidR="00F65F94">
        <w:rPr>
          <w:sz w:val="26"/>
          <w:szCs w:val="26"/>
        </w:rPr>
        <w:t>.В. Ахметчин</w:t>
      </w:r>
      <w:bookmarkStart w:id="0" w:name="_GoBack"/>
      <w:bookmarkEnd w:id="0"/>
    </w:p>
    <w:sectPr w:rsidR="006D372E" w:rsidSect="00BD7C28">
      <w:headerReference w:type="even" r:id="rId9"/>
      <w:pgSz w:w="11906" w:h="16838"/>
      <w:pgMar w:top="1134" w:right="567" w:bottom="1134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18F" w:rsidRDefault="007C418F">
      <w:r>
        <w:separator/>
      </w:r>
    </w:p>
  </w:endnote>
  <w:endnote w:type="continuationSeparator" w:id="0">
    <w:p w:rsidR="007C418F" w:rsidRDefault="007C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18F" w:rsidRDefault="007C418F">
      <w:r>
        <w:separator/>
      </w:r>
    </w:p>
  </w:footnote>
  <w:footnote w:type="continuationSeparator" w:id="0">
    <w:p w:rsidR="007C418F" w:rsidRDefault="007C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40500"/>
    <w:rsid w:val="00041852"/>
    <w:rsid w:val="00042405"/>
    <w:rsid w:val="000425FC"/>
    <w:rsid w:val="000429D0"/>
    <w:rsid w:val="000512E9"/>
    <w:rsid w:val="000516DD"/>
    <w:rsid w:val="00055143"/>
    <w:rsid w:val="00057417"/>
    <w:rsid w:val="00061451"/>
    <w:rsid w:val="00061CDF"/>
    <w:rsid w:val="000800B2"/>
    <w:rsid w:val="000862D7"/>
    <w:rsid w:val="0008786C"/>
    <w:rsid w:val="000A2335"/>
    <w:rsid w:val="000A6FA9"/>
    <w:rsid w:val="000B7415"/>
    <w:rsid w:val="000C07A4"/>
    <w:rsid w:val="000C2078"/>
    <w:rsid w:val="000D2F20"/>
    <w:rsid w:val="000D4610"/>
    <w:rsid w:val="001241E8"/>
    <w:rsid w:val="0012642C"/>
    <w:rsid w:val="00136184"/>
    <w:rsid w:val="001552D2"/>
    <w:rsid w:val="00162875"/>
    <w:rsid w:val="00186D6C"/>
    <w:rsid w:val="00187216"/>
    <w:rsid w:val="00196E3B"/>
    <w:rsid w:val="001A3B3C"/>
    <w:rsid w:val="001A6E6B"/>
    <w:rsid w:val="001B3955"/>
    <w:rsid w:val="001C75DF"/>
    <w:rsid w:val="001D52B7"/>
    <w:rsid w:val="001E5F09"/>
    <w:rsid w:val="001F266E"/>
    <w:rsid w:val="001F32C2"/>
    <w:rsid w:val="001F500E"/>
    <w:rsid w:val="001F7B36"/>
    <w:rsid w:val="00207A03"/>
    <w:rsid w:val="0022128D"/>
    <w:rsid w:val="00224E56"/>
    <w:rsid w:val="00246BB3"/>
    <w:rsid w:val="0026779F"/>
    <w:rsid w:val="00270353"/>
    <w:rsid w:val="00281193"/>
    <w:rsid w:val="0029765B"/>
    <w:rsid w:val="002A1CA0"/>
    <w:rsid w:val="002A2C90"/>
    <w:rsid w:val="002D395D"/>
    <w:rsid w:val="002E0D9C"/>
    <w:rsid w:val="002E6212"/>
    <w:rsid w:val="0030446C"/>
    <w:rsid w:val="00312E72"/>
    <w:rsid w:val="003130B0"/>
    <w:rsid w:val="00313B8F"/>
    <w:rsid w:val="003430FA"/>
    <w:rsid w:val="00363BBC"/>
    <w:rsid w:val="00373797"/>
    <w:rsid w:val="0037581F"/>
    <w:rsid w:val="00380685"/>
    <w:rsid w:val="003853BE"/>
    <w:rsid w:val="00391343"/>
    <w:rsid w:val="003A34DB"/>
    <w:rsid w:val="003B3C0D"/>
    <w:rsid w:val="003C6C76"/>
    <w:rsid w:val="003C710E"/>
    <w:rsid w:val="003D3199"/>
    <w:rsid w:val="003F6199"/>
    <w:rsid w:val="003F67A9"/>
    <w:rsid w:val="00412332"/>
    <w:rsid w:val="004170B6"/>
    <w:rsid w:val="00430CC3"/>
    <w:rsid w:val="00445590"/>
    <w:rsid w:val="004634DE"/>
    <w:rsid w:val="0046612F"/>
    <w:rsid w:val="00483235"/>
    <w:rsid w:val="004A39E8"/>
    <w:rsid w:val="004A3DFA"/>
    <w:rsid w:val="004D7720"/>
    <w:rsid w:val="004E5E44"/>
    <w:rsid w:val="00503162"/>
    <w:rsid w:val="00511149"/>
    <w:rsid w:val="00511D89"/>
    <w:rsid w:val="0052038D"/>
    <w:rsid w:val="0055431C"/>
    <w:rsid w:val="005673F2"/>
    <w:rsid w:val="00573F47"/>
    <w:rsid w:val="00590333"/>
    <w:rsid w:val="00592E85"/>
    <w:rsid w:val="00593E44"/>
    <w:rsid w:val="005A6B8E"/>
    <w:rsid w:val="005A7BF5"/>
    <w:rsid w:val="005B5B00"/>
    <w:rsid w:val="005C27CA"/>
    <w:rsid w:val="005C4CD5"/>
    <w:rsid w:val="005D6688"/>
    <w:rsid w:val="005E2A2E"/>
    <w:rsid w:val="005F092E"/>
    <w:rsid w:val="005F1DB3"/>
    <w:rsid w:val="005F7308"/>
    <w:rsid w:val="00604386"/>
    <w:rsid w:val="00604443"/>
    <w:rsid w:val="0062148E"/>
    <w:rsid w:val="00627965"/>
    <w:rsid w:val="0063093D"/>
    <w:rsid w:val="0063348B"/>
    <w:rsid w:val="00641A0C"/>
    <w:rsid w:val="006421F4"/>
    <w:rsid w:val="00642949"/>
    <w:rsid w:val="00656712"/>
    <w:rsid w:val="00666BB7"/>
    <w:rsid w:val="00666E32"/>
    <w:rsid w:val="0067522E"/>
    <w:rsid w:val="006777B7"/>
    <w:rsid w:val="00685A10"/>
    <w:rsid w:val="00690270"/>
    <w:rsid w:val="006C3E1C"/>
    <w:rsid w:val="006D372E"/>
    <w:rsid w:val="00705769"/>
    <w:rsid w:val="00712273"/>
    <w:rsid w:val="00716BE1"/>
    <w:rsid w:val="007278FE"/>
    <w:rsid w:val="007427A7"/>
    <w:rsid w:val="00750389"/>
    <w:rsid w:val="00751127"/>
    <w:rsid w:val="00751DCA"/>
    <w:rsid w:val="0075781A"/>
    <w:rsid w:val="0076196F"/>
    <w:rsid w:val="00773EBE"/>
    <w:rsid w:val="00777F12"/>
    <w:rsid w:val="007B0B65"/>
    <w:rsid w:val="007B3BF9"/>
    <w:rsid w:val="007C3985"/>
    <w:rsid w:val="007C418F"/>
    <w:rsid w:val="007C56BA"/>
    <w:rsid w:val="007E4958"/>
    <w:rsid w:val="007E4B9F"/>
    <w:rsid w:val="007F1DF1"/>
    <w:rsid w:val="007F69F8"/>
    <w:rsid w:val="007F7A90"/>
    <w:rsid w:val="00806B9C"/>
    <w:rsid w:val="00822EB5"/>
    <w:rsid w:val="00824480"/>
    <w:rsid w:val="00854089"/>
    <w:rsid w:val="00854E46"/>
    <w:rsid w:val="0086397B"/>
    <w:rsid w:val="00882F05"/>
    <w:rsid w:val="00893F8E"/>
    <w:rsid w:val="008A063F"/>
    <w:rsid w:val="008C0987"/>
    <w:rsid w:val="008C300D"/>
    <w:rsid w:val="008C4F88"/>
    <w:rsid w:val="008D03E7"/>
    <w:rsid w:val="008F5F73"/>
    <w:rsid w:val="008F6BF8"/>
    <w:rsid w:val="00912024"/>
    <w:rsid w:val="009203F5"/>
    <w:rsid w:val="009279BE"/>
    <w:rsid w:val="0093044A"/>
    <w:rsid w:val="00935A81"/>
    <w:rsid w:val="00942C4E"/>
    <w:rsid w:val="00943FA4"/>
    <w:rsid w:val="009602C5"/>
    <w:rsid w:val="00966618"/>
    <w:rsid w:val="0098632C"/>
    <w:rsid w:val="009C5BA1"/>
    <w:rsid w:val="009D652A"/>
    <w:rsid w:val="00A04146"/>
    <w:rsid w:val="00A05619"/>
    <w:rsid w:val="00A21EE9"/>
    <w:rsid w:val="00A236FF"/>
    <w:rsid w:val="00A24A90"/>
    <w:rsid w:val="00A30785"/>
    <w:rsid w:val="00A34615"/>
    <w:rsid w:val="00A512F7"/>
    <w:rsid w:val="00A76B86"/>
    <w:rsid w:val="00A835B9"/>
    <w:rsid w:val="00AB49B1"/>
    <w:rsid w:val="00AD596C"/>
    <w:rsid w:val="00AE2E67"/>
    <w:rsid w:val="00AE34CD"/>
    <w:rsid w:val="00AF2E71"/>
    <w:rsid w:val="00B02D0A"/>
    <w:rsid w:val="00B13232"/>
    <w:rsid w:val="00B13542"/>
    <w:rsid w:val="00B325A0"/>
    <w:rsid w:val="00B44972"/>
    <w:rsid w:val="00B61C59"/>
    <w:rsid w:val="00B75E6B"/>
    <w:rsid w:val="00B76203"/>
    <w:rsid w:val="00BA321C"/>
    <w:rsid w:val="00BA43A1"/>
    <w:rsid w:val="00BA6BCE"/>
    <w:rsid w:val="00BB2BAB"/>
    <w:rsid w:val="00BD31AF"/>
    <w:rsid w:val="00BD7C28"/>
    <w:rsid w:val="00BE04DF"/>
    <w:rsid w:val="00BE0E0E"/>
    <w:rsid w:val="00C000DD"/>
    <w:rsid w:val="00C10D7C"/>
    <w:rsid w:val="00C12D75"/>
    <w:rsid w:val="00C25883"/>
    <w:rsid w:val="00C327BF"/>
    <w:rsid w:val="00C40EF0"/>
    <w:rsid w:val="00C50BD4"/>
    <w:rsid w:val="00C53236"/>
    <w:rsid w:val="00C53B19"/>
    <w:rsid w:val="00C5543F"/>
    <w:rsid w:val="00C557FE"/>
    <w:rsid w:val="00C669B3"/>
    <w:rsid w:val="00C70672"/>
    <w:rsid w:val="00C71F63"/>
    <w:rsid w:val="00C74DE5"/>
    <w:rsid w:val="00C870AD"/>
    <w:rsid w:val="00C924EC"/>
    <w:rsid w:val="00CB10A6"/>
    <w:rsid w:val="00CB3C01"/>
    <w:rsid w:val="00CB6D98"/>
    <w:rsid w:val="00CC35CD"/>
    <w:rsid w:val="00CD5B7F"/>
    <w:rsid w:val="00CE68BB"/>
    <w:rsid w:val="00CE6E6B"/>
    <w:rsid w:val="00CE7230"/>
    <w:rsid w:val="00CF3280"/>
    <w:rsid w:val="00D05382"/>
    <w:rsid w:val="00D12E0B"/>
    <w:rsid w:val="00D14E3A"/>
    <w:rsid w:val="00D220BE"/>
    <w:rsid w:val="00D25773"/>
    <w:rsid w:val="00D25C33"/>
    <w:rsid w:val="00D40031"/>
    <w:rsid w:val="00D4072C"/>
    <w:rsid w:val="00D47741"/>
    <w:rsid w:val="00D5126C"/>
    <w:rsid w:val="00D5283B"/>
    <w:rsid w:val="00D8259C"/>
    <w:rsid w:val="00D92E17"/>
    <w:rsid w:val="00DA0235"/>
    <w:rsid w:val="00DB4082"/>
    <w:rsid w:val="00DB5BD6"/>
    <w:rsid w:val="00DC12C3"/>
    <w:rsid w:val="00DD1901"/>
    <w:rsid w:val="00E41948"/>
    <w:rsid w:val="00E4280B"/>
    <w:rsid w:val="00E53968"/>
    <w:rsid w:val="00E54245"/>
    <w:rsid w:val="00E55A08"/>
    <w:rsid w:val="00E67416"/>
    <w:rsid w:val="00E86CBA"/>
    <w:rsid w:val="00E97CF3"/>
    <w:rsid w:val="00ED48F1"/>
    <w:rsid w:val="00ED6AA1"/>
    <w:rsid w:val="00EE4E78"/>
    <w:rsid w:val="00EE63B5"/>
    <w:rsid w:val="00EE6EDF"/>
    <w:rsid w:val="00EE73FF"/>
    <w:rsid w:val="00EF4733"/>
    <w:rsid w:val="00F34284"/>
    <w:rsid w:val="00F34673"/>
    <w:rsid w:val="00F35053"/>
    <w:rsid w:val="00F47E98"/>
    <w:rsid w:val="00F521B5"/>
    <w:rsid w:val="00F65F94"/>
    <w:rsid w:val="00F6624E"/>
    <w:rsid w:val="00F9636E"/>
    <w:rsid w:val="00FA2498"/>
    <w:rsid w:val="00FB30B0"/>
    <w:rsid w:val="00FB551F"/>
    <w:rsid w:val="00FC764E"/>
    <w:rsid w:val="00FE334D"/>
    <w:rsid w:val="00FE433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7D99-292B-407F-A9EB-FD1EAE84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15</cp:revision>
  <cp:lastPrinted>2017-08-30T02:44:00Z</cp:lastPrinted>
  <dcterms:created xsi:type="dcterms:W3CDTF">2017-08-02T05:12:00Z</dcterms:created>
  <dcterms:modified xsi:type="dcterms:W3CDTF">2017-09-25T07:18:00Z</dcterms:modified>
</cp:coreProperties>
</file>