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6A" w:rsidRPr="0052331E" w:rsidRDefault="00950BBD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bookmarkStart w:id="0" w:name="Par776"/>
      <w:bookmarkEnd w:id="0"/>
      <w:r>
        <w:rPr>
          <w:color w:val="000000"/>
          <w:sz w:val="26"/>
          <w:szCs w:val="26"/>
        </w:rPr>
        <w:t xml:space="preserve"> </w:t>
      </w:r>
      <w:r w:rsidR="00900F6A"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900F6A" w:rsidRPr="0052331E" w:rsidRDefault="00900F6A" w:rsidP="00900F6A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  <w:sz w:val="26"/>
          <w:szCs w:val="26"/>
        </w:rPr>
        <w:t xml:space="preserve">                           </w:t>
      </w:r>
    </w:p>
    <w:p w:rsidR="00900F6A" w:rsidRPr="0052331E" w:rsidRDefault="00900F6A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900F6A" w:rsidRPr="0052331E" w:rsidRDefault="004A2DC8" w:rsidP="005C4ACF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31</w:t>
      </w:r>
      <w:bookmarkStart w:id="1" w:name="_GoBack"/>
      <w:bookmarkEnd w:id="1"/>
      <w:r w:rsidR="001A6D99">
        <w:rPr>
          <w:rFonts w:ascii="Times New Roman" w:hAnsi="Times New Roman"/>
          <w:color w:val="000000"/>
          <w:sz w:val="26"/>
          <w:szCs w:val="26"/>
        </w:rPr>
        <w:t>.05.</w:t>
      </w:r>
      <w:r w:rsidR="006A7BE1">
        <w:rPr>
          <w:rFonts w:ascii="Times New Roman" w:hAnsi="Times New Roman"/>
          <w:color w:val="000000"/>
          <w:sz w:val="26"/>
          <w:szCs w:val="26"/>
        </w:rPr>
        <w:t>20</w:t>
      </w:r>
      <w:r w:rsidR="00975808">
        <w:rPr>
          <w:rFonts w:ascii="Times New Roman" w:hAnsi="Times New Roman"/>
          <w:color w:val="000000"/>
          <w:sz w:val="26"/>
          <w:szCs w:val="26"/>
        </w:rPr>
        <w:t>19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ab/>
        <w:t xml:space="preserve"> г.</w:t>
      </w:r>
      <w:r w:rsidR="00653DC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A21934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1A6D99">
        <w:rPr>
          <w:rFonts w:ascii="Times New Roman" w:hAnsi="Times New Roman"/>
          <w:color w:val="000000"/>
          <w:sz w:val="26"/>
          <w:szCs w:val="26"/>
        </w:rPr>
        <w:t xml:space="preserve">   № 2879</w:t>
      </w:r>
    </w:p>
    <w:p w:rsidR="00900F6A" w:rsidRDefault="00900F6A" w:rsidP="005C4ACF">
      <w:pPr>
        <w:pStyle w:val="a3"/>
      </w:pPr>
    </w:p>
    <w:p w:rsidR="005C4ACF" w:rsidRPr="00A64EB9" w:rsidRDefault="005C4ACF" w:rsidP="005C4ACF">
      <w:pPr>
        <w:pStyle w:val="a3"/>
      </w:pPr>
    </w:p>
    <w:p w:rsidR="00900F6A" w:rsidRDefault="005C4ACF" w:rsidP="005C4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-2"/>
          <w:sz w:val="26"/>
          <w:szCs w:val="26"/>
        </w:rPr>
        <w:t>О внесении изменений в распоряжение Администрации города Норильска от 22.04.2010 №1300</w:t>
      </w:r>
    </w:p>
    <w:p w:rsidR="005C4ACF" w:rsidRDefault="005C4ACF" w:rsidP="005C4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6"/>
          <w:szCs w:val="26"/>
        </w:rPr>
      </w:pPr>
    </w:p>
    <w:p w:rsidR="005C4ACF" w:rsidRPr="00A64EB9" w:rsidRDefault="005C4ACF" w:rsidP="005C4ACF">
      <w:pPr>
        <w:shd w:val="clear" w:color="auto" w:fill="FFFFFF"/>
        <w:spacing w:after="0" w:line="240" w:lineRule="auto"/>
        <w:jc w:val="both"/>
      </w:pPr>
    </w:p>
    <w:p w:rsidR="00900F6A" w:rsidRPr="0052331E" w:rsidRDefault="00134767" w:rsidP="000750C4">
      <w:pPr>
        <w:pStyle w:val="a5"/>
        <w:ind w:firstLine="709"/>
        <w:jc w:val="both"/>
        <w:rPr>
          <w:sz w:val="26"/>
        </w:rPr>
      </w:pPr>
      <w:r>
        <w:rPr>
          <w:sz w:val="26"/>
        </w:rPr>
        <w:t>В</w:t>
      </w:r>
      <w:r w:rsidR="005D2471">
        <w:rPr>
          <w:sz w:val="26"/>
        </w:rPr>
        <w:t xml:space="preserve"> целях урегулирования отдельных вопросов обеспечения проведения </w:t>
      </w:r>
      <w:r w:rsidR="005C4ACF">
        <w:rPr>
          <w:sz w:val="26"/>
        </w:rPr>
        <w:t xml:space="preserve">независимой </w:t>
      </w:r>
      <w:r w:rsidR="005D2471">
        <w:rPr>
          <w:sz w:val="26"/>
        </w:rPr>
        <w:t>антикоррупционной экспертизы нормативных правовых актов Главы города Норильска, Администрации города Норильска и их проектов,</w:t>
      </w:r>
    </w:p>
    <w:p w:rsidR="00900F6A" w:rsidRPr="0052331E" w:rsidRDefault="00900F6A" w:rsidP="000750C4">
      <w:pPr>
        <w:pStyle w:val="a5"/>
        <w:ind w:firstLine="709"/>
        <w:jc w:val="both"/>
        <w:rPr>
          <w:sz w:val="26"/>
        </w:rPr>
      </w:pPr>
    </w:p>
    <w:p w:rsidR="00900F6A" w:rsidRDefault="005D2471" w:rsidP="00166F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 xml:space="preserve">1. </w:t>
      </w:r>
      <w:r w:rsidR="001F1C91">
        <w:rPr>
          <w:rFonts w:ascii="Times New Roman" w:eastAsia="Times New Roman" w:hAnsi="Times New Roman"/>
          <w:sz w:val="26"/>
          <w:szCs w:val="20"/>
        </w:rPr>
        <w:t xml:space="preserve">Внести </w:t>
      </w:r>
      <w:r>
        <w:rPr>
          <w:rFonts w:ascii="Times New Roman" w:eastAsia="Times New Roman" w:hAnsi="Times New Roman"/>
          <w:sz w:val="26"/>
          <w:szCs w:val="20"/>
        </w:rPr>
        <w:t>Поряд</w:t>
      </w:r>
      <w:r w:rsidR="00134767">
        <w:rPr>
          <w:rFonts w:ascii="Times New Roman" w:eastAsia="Times New Roman" w:hAnsi="Times New Roman"/>
          <w:sz w:val="26"/>
          <w:szCs w:val="20"/>
        </w:rPr>
        <w:t>о</w:t>
      </w:r>
      <w:r w:rsidR="001F1C91">
        <w:rPr>
          <w:rFonts w:ascii="Times New Roman" w:eastAsia="Times New Roman" w:hAnsi="Times New Roman"/>
          <w:sz w:val="26"/>
          <w:szCs w:val="20"/>
        </w:rPr>
        <w:t>к</w:t>
      </w:r>
      <w:r>
        <w:rPr>
          <w:rFonts w:ascii="Times New Roman" w:eastAsia="Times New Roman" w:hAnsi="Times New Roman"/>
          <w:sz w:val="26"/>
          <w:szCs w:val="20"/>
        </w:rPr>
        <w:t xml:space="preserve"> проведения антикоррупционной экспертизы нормативных правовых актов и проектов нормативных правовых актов Главы города Норильска, </w:t>
      </w:r>
      <w:r w:rsidR="00FB192F">
        <w:rPr>
          <w:rFonts w:ascii="Times New Roman" w:eastAsia="Times New Roman" w:hAnsi="Times New Roman"/>
          <w:sz w:val="26"/>
          <w:szCs w:val="20"/>
        </w:rPr>
        <w:t>Администрации города Норильска</w:t>
      </w:r>
      <w:r w:rsidR="00134767">
        <w:rPr>
          <w:rFonts w:ascii="Times New Roman" w:eastAsia="Times New Roman" w:hAnsi="Times New Roman"/>
          <w:sz w:val="26"/>
          <w:szCs w:val="20"/>
        </w:rPr>
        <w:t>, утвержденный распоряжением Администрации города Норильска от 22.04.2010 №1300</w:t>
      </w:r>
      <w:r w:rsidR="0031590A">
        <w:rPr>
          <w:rFonts w:ascii="Times New Roman" w:eastAsia="Times New Roman" w:hAnsi="Times New Roman"/>
          <w:sz w:val="26"/>
          <w:szCs w:val="20"/>
        </w:rPr>
        <w:t xml:space="preserve"> (далее – Порядок)</w:t>
      </w:r>
      <w:r w:rsidR="00134767">
        <w:rPr>
          <w:rFonts w:ascii="Times New Roman" w:eastAsia="Times New Roman" w:hAnsi="Times New Roman"/>
          <w:sz w:val="26"/>
          <w:szCs w:val="20"/>
        </w:rPr>
        <w:t>,</w:t>
      </w:r>
      <w:r w:rsidR="001F1C91">
        <w:rPr>
          <w:rFonts w:ascii="Times New Roman" w:eastAsia="Times New Roman" w:hAnsi="Times New Roman"/>
          <w:sz w:val="26"/>
          <w:szCs w:val="20"/>
        </w:rPr>
        <w:t xml:space="preserve"> следующие изменения:</w:t>
      </w:r>
    </w:p>
    <w:p w:rsidR="00B165FA" w:rsidRDefault="00B165FA" w:rsidP="00166F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 xml:space="preserve">1.1. </w:t>
      </w:r>
      <w:r w:rsidR="000750C4">
        <w:rPr>
          <w:rFonts w:ascii="Times New Roman" w:eastAsia="Times New Roman" w:hAnsi="Times New Roman"/>
          <w:sz w:val="26"/>
          <w:szCs w:val="20"/>
        </w:rPr>
        <w:t>подпункт</w:t>
      </w:r>
      <w:r w:rsidR="0028377F">
        <w:rPr>
          <w:rFonts w:ascii="Times New Roman" w:eastAsia="Times New Roman" w:hAnsi="Times New Roman"/>
          <w:sz w:val="26"/>
          <w:szCs w:val="20"/>
        </w:rPr>
        <w:t>ы</w:t>
      </w:r>
      <w:r w:rsidR="000750C4">
        <w:rPr>
          <w:rFonts w:ascii="Times New Roman" w:eastAsia="Times New Roman" w:hAnsi="Times New Roman"/>
          <w:sz w:val="26"/>
          <w:szCs w:val="20"/>
        </w:rPr>
        <w:t xml:space="preserve"> «а»</w:t>
      </w:r>
      <w:r w:rsidR="00166F16">
        <w:rPr>
          <w:rFonts w:ascii="Times New Roman" w:eastAsia="Times New Roman" w:hAnsi="Times New Roman"/>
          <w:sz w:val="26"/>
          <w:szCs w:val="20"/>
        </w:rPr>
        <w:t>, «б»</w:t>
      </w:r>
      <w:r w:rsidR="000750C4">
        <w:rPr>
          <w:rFonts w:ascii="Times New Roman" w:eastAsia="Times New Roman" w:hAnsi="Times New Roman"/>
          <w:sz w:val="26"/>
          <w:szCs w:val="20"/>
        </w:rPr>
        <w:t xml:space="preserve"> пункта 1.2.1 Порядка изложить в следующей редакции:</w:t>
      </w:r>
    </w:p>
    <w:p w:rsidR="00166F16" w:rsidRPr="00F15062" w:rsidRDefault="000750C4" w:rsidP="00F150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а) Главой города, его заместителями (в рамках </w:t>
      </w:r>
      <w:proofErr w:type="gramStart"/>
      <w:r>
        <w:rPr>
          <w:rFonts w:ascii="Times New Roman" w:hAnsi="Times New Roman" w:cs="Times New Roman"/>
          <w:sz w:val="26"/>
          <w:szCs w:val="26"/>
        </w:rPr>
        <w:t>осуществления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переданных им Главой города специальных полномочий и подлежащих согласованию Правовым управлением</w:t>
      </w:r>
      <w:r w:rsidR="0028377F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Регламентом Администрации города Норильска) - </w:t>
      </w:r>
      <w:r w:rsidR="0028377F">
        <w:rPr>
          <w:rFonts w:ascii="Times New Roman" w:hAnsi="Times New Roman" w:cs="Times New Roman"/>
          <w:sz w:val="26"/>
          <w:szCs w:val="26"/>
        </w:rPr>
        <w:t xml:space="preserve">Правовое управление Администрации при проведении им в соответствии с порядком и сроками, определенными Регламентом </w:t>
      </w:r>
      <w:r w:rsidR="0028377F" w:rsidRPr="00F15062">
        <w:rPr>
          <w:rFonts w:ascii="Times New Roman" w:hAnsi="Times New Roman" w:cs="Times New Roman"/>
          <w:sz w:val="26"/>
          <w:szCs w:val="26"/>
        </w:rPr>
        <w:t>Администрации города Норильска, правовой экспертизы этих Проектов в процессе их согласования;</w:t>
      </w:r>
    </w:p>
    <w:p w:rsidR="00166F16" w:rsidRPr="00F15062" w:rsidRDefault="00166F16" w:rsidP="00F150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5062">
        <w:rPr>
          <w:rFonts w:ascii="Times New Roman" w:hAnsi="Times New Roman" w:cs="Times New Roman"/>
          <w:sz w:val="26"/>
          <w:szCs w:val="26"/>
        </w:rPr>
        <w:t>б) заместителями Главы города (за исключением Проектов, указанных в абзаце втором настоящего пункта), руководителями структурных подразделений - руководители юридических служб при проведении ими в соответствии с порядком и сроками, определенными Регламентом Администрации города Норильска, правовой экспертизы этих Проектов в процессе их визирования.»</w:t>
      </w:r>
      <w:r w:rsidR="00F15062" w:rsidRPr="00F15062">
        <w:rPr>
          <w:rFonts w:ascii="Times New Roman" w:hAnsi="Times New Roman" w:cs="Times New Roman"/>
          <w:sz w:val="26"/>
          <w:szCs w:val="26"/>
        </w:rPr>
        <w:t>;</w:t>
      </w:r>
    </w:p>
    <w:p w:rsidR="00F15062" w:rsidRPr="00F15062" w:rsidRDefault="00F15062" w:rsidP="00F150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5062">
        <w:rPr>
          <w:rFonts w:ascii="Times New Roman" w:hAnsi="Times New Roman" w:cs="Times New Roman"/>
          <w:sz w:val="26"/>
          <w:szCs w:val="26"/>
        </w:rPr>
        <w:t xml:space="preserve">1.2. подпункты </w:t>
      </w:r>
      <w:r w:rsidRPr="00F15062">
        <w:rPr>
          <w:rFonts w:ascii="Times New Roman" w:eastAsia="Times New Roman" w:hAnsi="Times New Roman"/>
          <w:sz w:val="26"/>
          <w:szCs w:val="20"/>
        </w:rPr>
        <w:t>«а», «б» пункта 1.2.2 Порядка изложить в следующей редакции:</w:t>
      </w:r>
    </w:p>
    <w:p w:rsidR="00F15062" w:rsidRPr="00F15062" w:rsidRDefault="00F15062" w:rsidP="00EA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5062">
        <w:rPr>
          <w:rFonts w:ascii="Times New Roman" w:eastAsia="Times New Roman" w:hAnsi="Times New Roman"/>
          <w:sz w:val="26"/>
          <w:szCs w:val="20"/>
        </w:rPr>
        <w:t>«</w:t>
      </w:r>
      <w:r w:rsidRPr="00F15062">
        <w:rPr>
          <w:rFonts w:ascii="Times New Roman" w:hAnsi="Times New Roman" w:cs="Times New Roman"/>
          <w:sz w:val="26"/>
          <w:szCs w:val="26"/>
        </w:rPr>
        <w:t>а) Главой города, его заместителями (</w:t>
      </w:r>
      <w:r w:rsidR="002B2212">
        <w:rPr>
          <w:rFonts w:ascii="Times New Roman" w:hAnsi="Times New Roman" w:cs="Times New Roman"/>
          <w:sz w:val="26"/>
          <w:szCs w:val="26"/>
        </w:rPr>
        <w:t>п</w:t>
      </w:r>
      <w:r w:rsidR="0023715D">
        <w:rPr>
          <w:rFonts w:ascii="Times New Roman" w:hAnsi="Times New Roman" w:cs="Times New Roman"/>
          <w:sz w:val="26"/>
          <w:szCs w:val="26"/>
        </w:rPr>
        <w:t>роекты которых указаны в абзаце втором пункта 1.2.1 настоящего Порядка</w:t>
      </w:r>
      <w:r w:rsidRPr="00F15062">
        <w:rPr>
          <w:rFonts w:ascii="Times New Roman" w:hAnsi="Times New Roman" w:cs="Times New Roman"/>
          <w:sz w:val="26"/>
          <w:szCs w:val="26"/>
        </w:rPr>
        <w:t xml:space="preserve">) - Правовое управление Администрации в соответствии с </w:t>
      </w:r>
      <w:hyperlink r:id="rId8" w:history="1">
        <w:r w:rsidRPr="00F15062">
          <w:rPr>
            <w:rFonts w:ascii="Times New Roman" w:hAnsi="Times New Roman" w:cs="Times New Roman"/>
            <w:sz w:val="26"/>
            <w:szCs w:val="26"/>
          </w:rPr>
          <w:t>разделом 3</w:t>
        </w:r>
      </w:hyperlink>
      <w:r w:rsidRPr="00F15062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28377F" w:rsidRDefault="00F15062" w:rsidP="00EA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</w:rPr>
      </w:pPr>
      <w:r w:rsidRPr="00F15062">
        <w:rPr>
          <w:rFonts w:ascii="Times New Roman" w:hAnsi="Times New Roman" w:cs="Times New Roman"/>
          <w:sz w:val="26"/>
          <w:szCs w:val="26"/>
        </w:rPr>
        <w:t xml:space="preserve">б) заместителями Главы города (за исключением Актов, </w:t>
      </w:r>
      <w:r w:rsidR="0023715D" w:rsidRPr="00F15062">
        <w:rPr>
          <w:rFonts w:ascii="Times New Roman" w:hAnsi="Times New Roman" w:cs="Times New Roman"/>
          <w:sz w:val="26"/>
          <w:szCs w:val="26"/>
        </w:rPr>
        <w:t>указанных в абзаце втором настоящего пункта</w:t>
      </w:r>
      <w:r w:rsidRPr="00F15062">
        <w:rPr>
          <w:rFonts w:ascii="Times New Roman" w:hAnsi="Times New Roman" w:cs="Times New Roman"/>
          <w:sz w:val="26"/>
          <w:szCs w:val="26"/>
        </w:rPr>
        <w:t xml:space="preserve">), руководителями структурных подразделений - руководителями юридических служб в соответствии с </w:t>
      </w:r>
      <w:hyperlink r:id="rId9" w:history="1">
        <w:r w:rsidRPr="00F15062">
          <w:rPr>
            <w:rFonts w:ascii="Times New Roman" w:hAnsi="Times New Roman" w:cs="Times New Roman"/>
            <w:sz w:val="26"/>
            <w:szCs w:val="26"/>
          </w:rPr>
          <w:t>разделом 3</w:t>
        </w:r>
      </w:hyperlink>
      <w:r w:rsidRPr="00F15062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  <w:r w:rsidRPr="00F15062">
        <w:rPr>
          <w:rFonts w:ascii="Times New Roman" w:eastAsia="Times New Roman" w:hAnsi="Times New Roman"/>
          <w:sz w:val="26"/>
          <w:szCs w:val="20"/>
        </w:rPr>
        <w:t>»</w:t>
      </w:r>
      <w:r w:rsidR="00D731E6">
        <w:rPr>
          <w:rFonts w:ascii="Times New Roman" w:eastAsia="Times New Roman" w:hAnsi="Times New Roman"/>
          <w:sz w:val="26"/>
          <w:szCs w:val="20"/>
        </w:rPr>
        <w:t>.</w:t>
      </w:r>
    </w:p>
    <w:p w:rsidR="00EA0C94" w:rsidRDefault="00EA0C94" w:rsidP="00EA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0"/>
      <w:bookmarkEnd w:id="2"/>
      <w:r>
        <w:rPr>
          <w:rFonts w:ascii="Times New Roman" w:hAnsi="Times New Roman" w:cs="Times New Roman"/>
          <w:sz w:val="26"/>
          <w:szCs w:val="26"/>
        </w:rPr>
        <w:lastRenderedPageBreak/>
        <w:t xml:space="preserve">2. Руководителям структурных подразделений Администрации города Норильска, правовое обеспечение деятельности которых осуществляется их штатными юридическими службами, обеспечить </w:t>
      </w:r>
      <w:r w:rsidR="003D0108">
        <w:rPr>
          <w:rFonts w:ascii="Times New Roman" w:hAnsi="Times New Roman" w:cs="Times New Roman"/>
          <w:sz w:val="26"/>
          <w:szCs w:val="26"/>
        </w:rPr>
        <w:t>ознакомление с настоящим распоряжением</w:t>
      </w:r>
      <w:r w:rsidR="003D0108" w:rsidRPr="003D0108">
        <w:rPr>
          <w:rFonts w:ascii="Times New Roman" w:hAnsi="Times New Roman" w:cs="Times New Roman"/>
          <w:sz w:val="26"/>
          <w:szCs w:val="26"/>
        </w:rPr>
        <w:t xml:space="preserve"> </w:t>
      </w:r>
      <w:r w:rsidR="003D0108">
        <w:rPr>
          <w:rFonts w:ascii="Times New Roman" w:hAnsi="Times New Roman" w:cs="Times New Roman"/>
          <w:sz w:val="26"/>
          <w:szCs w:val="26"/>
        </w:rPr>
        <w:t>под подпись подчиненных им работников юридических служб в порядке, установленном Регламентом Администрации города Норильска.</w:t>
      </w:r>
    </w:p>
    <w:p w:rsidR="003D0108" w:rsidRDefault="003D0108" w:rsidP="003D01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Начальнику Правового управления Администрации города Норильска</w:t>
      </w:r>
      <w:r w:rsidRPr="003D01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обеспечить ознакомление с настоящим распоряжением под подпись работников Правового управления Администрации города Норильска</w:t>
      </w:r>
      <w:r w:rsidRPr="003D01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порядке, установленном Регламентом Администрации города Норильска.</w:t>
      </w:r>
    </w:p>
    <w:p w:rsidR="00944625" w:rsidRDefault="003D0108" w:rsidP="00944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Управлению по персоналу Администрации города Норильска </w:t>
      </w:r>
      <w:r w:rsidR="00944625">
        <w:rPr>
          <w:rFonts w:ascii="Times New Roman" w:hAnsi="Times New Roman" w:cs="Times New Roman"/>
          <w:sz w:val="26"/>
          <w:szCs w:val="26"/>
        </w:rPr>
        <w:t>обеспечить ознакомление с настоящим распоряжением под подпись должностных лиц, указанных в пунктах 2, 3 настоящего распоряжения, в порядке, установленном Регламентом Администрации города Норильска.</w:t>
      </w:r>
    </w:p>
    <w:p w:rsidR="00EA0C94" w:rsidRDefault="00EA0C94" w:rsidP="00EA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Опубликовать настоящее </w:t>
      </w:r>
      <w:r w:rsidR="00944625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аспоряжение в газете </w:t>
      </w:r>
      <w:r w:rsidR="0094462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94462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EA0C94" w:rsidRDefault="00EA0C94" w:rsidP="00EA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Настоящее </w:t>
      </w:r>
      <w:r w:rsidR="00944625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аспоряжение вступает в силу после его опубликования в газете </w:t>
      </w:r>
      <w:r w:rsidR="0094462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94462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165FA" w:rsidRPr="00F15062" w:rsidRDefault="00B165FA" w:rsidP="00EA0C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</w:rPr>
      </w:pPr>
    </w:p>
    <w:p w:rsidR="00B165FA" w:rsidRDefault="00B165FA" w:rsidP="002371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</w:rPr>
      </w:pPr>
    </w:p>
    <w:p w:rsidR="00944625" w:rsidRDefault="00944625" w:rsidP="0045062E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5062E" w:rsidRPr="0052331E" w:rsidRDefault="001A6D99" w:rsidP="0045062E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И.о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A25197">
        <w:rPr>
          <w:rFonts w:ascii="Times New Roman" w:hAnsi="Times New Roman"/>
          <w:color w:val="000000"/>
          <w:sz w:val="26"/>
          <w:szCs w:val="26"/>
        </w:rPr>
        <w:t>Глав</w:t>
      </w:r>
      <w:r>
        <w:rPr>
          <w:rFonts w:ascii="Times New Roman" w:hAnsi="Times New Roman"/>
          <w:color w:val="000000"/>
          <w:sz w:val="26"/>
          <w:szCs w:val="26"/>
        </w:rPr>
        <w:t>ы</w:t>
      </w:r>
      <w:r w:rsidR="00A25197">
        <w:rPr>
          <w:rFonts w:ascii="Times New Roman" w:hAnsi="Times New Roman"/>
          <w:color w:val="000000"/>
          <w:sz w:val="26"/>
          <w:szCs w:val="26"/>
        </w:rPr>
        <w:t xml:space="preserve"> города Норильска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 xml:space="preserve">                         </w:t>
      </w:r>
      <w:r w:rsidR="00900F6A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A25197">
        <w:rPr>
          <w:rFonts w:ascii="Times New Roman" w:hAnsi="Times New Roman"/>
          <w:color w:val="000000"/>
          <w:sz w:val="26"/>
          <w:szCs w:val="26"/>
        </w:rPr>
        <w:tab/>
      </w:r>
      <w:r w:rsidR="00EE69E9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EE69E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А.В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 Малков</w:t>
      </w:r>
    </w:p>
    <w:p w:rsidR="0045062E" w:rsidRPr="00FB74AE" w:rsidRDefault="0045062E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B45E0" w:rsidRPr="00FB74AE" w:rsidRDefault="00EB45E0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B45E0" w:rsidRDefault="00EB45E0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53DC3" w:rsidRDefault="00653DC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53DC3" w:rsidRDefault="00653DC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53DC3" w:rsidRDefault="00653DC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53DC3" w:rsidRDefault="00653DC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53DC3" w:rsidRDefault="00653DC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53DC3" w:rsidRDefault="00653DC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53DC3" w:rsidRDefault="00653DC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53DC3" w:rsidRDefault="00653DC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53DC3" w:rsidRDefault="00653DC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53DC3" w:rsidRDefault="00653DC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53DC3" w:rsidRDefault="00653DC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53DC3" w:rsidRDefault="00653DC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53DC3" w:rsidRDefault="00653DC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53DC3" w:rsidRDefault="00653DC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53DC3" w:rsidRDefault="00653DC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53DC3" w:rsidRDefault="00653DC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53DC3" w:rsidRDefault="00653DC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53DC3" w:rsidRDefault="00653DC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53DC3" w:rsidRDefault="00653DC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53DC3" w:rsidRPr="00FB74AE" w:rsidRDefault="00653DC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sectPr w:rsidR="00653DC3" w:rsidRPr="00FB74AE" w:rsidSect="001A6D99">
      <w:headerReference w:type="default" r:id="rId10"/>
      <w:pgSz w:w="11906" w:h="16838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128" w:rsidRDefault="00143128" w:rsidP="000F4B10">
      <w:pPr>
        <w:spacing w:after="0" w:line="240" w:lineRule="auto"/>
      </w:pPr>
      <w:r>
        <w:separator/>
      </w:r>
    </w:p>
  </w:endnote>
  <w:endnote w:type="continuationSeparator" w:id="0">
    <w:p w:rsidR="00143128" w:rsidRDefault="00143128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128" w:rsidRDefault="00143128" w:rsidP="000F4B10">
      <w:pPr>
        <w:spacing w:after="0" w:line="240" w:lineRule="auto"/>
      </w:pPr>
      <w:r>
        <w:separator/>
      </w:r>
    </w:p>
  </w:footnote>
  <w:footnote w:type="continuationSeparator" w:id="0">
    <w:p w:rsidR="00143128" w:rsidRDefault="00143128" w:rsidP="000F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470" w:rsidRDefault="00530470">
    <w:pPr>
      <w:pStyle w:val="a3"/>
      <w:jc w:val="center"/>
    </w:pPr>
  </w:p>
  <w:p w:rsidR="00530470" w:rsidRDefault="005304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0751A"/>
    <w:rsid w:val="00050612"/>
    <w:rsid w:val="00067B47"/>
    <w:rsid w:val="000750C4"/>
    <w:rsid w:val="000819E2"/>
    <w:rsid w:val="000D04B0"/>
    <w:rsid w:val="000D6968"/>
    <w:rsid w:val="000F2591"/>
    <w:rsid w:val="000F3CD9"/>
    <w:rsid w:val="000F4B10"/>
    <w:rsid w:val="000F4CFF"/>
    <w:rsid w:val="000F729E"/>
    <w:rsid w:val="000F7F60"/>
    <w:rsid w:val="0010375D"/>
    <w:rsid w:val="00131ADB"/>
    <w:rsid w:val="00134767"/>
    <w:rsid w:val="001374E7"/>
    <w:rsid w:val="00143128"/>
    <w:rsid w:val="00166F16"/>
    <w:rsid w:val="00184AFD"/>
    <w:rsid w:val="00187EEB"/>
    <w:rsid w:val="0019297C"/>
    <w:rsid w:val="001A11AF"/>
    <w:rsid w:val="001A6D99"/>
    <w:rsid w:val="001B75D6"/>
    <w:rsid w:val="001D2932"/>
    <w:rsid w:val="001D5347"/>
    <w:rsid w:val="001E3290"/>
    <w:rsid w:val="001F1C91"/>
    <w:rsid w:val="00204734"/>
    <w:rsid w:val="00206972"/>
    <w:rsid w:val="00215472"/>
    <w:rsid w:val="0021788E"/>
    <w:rsid w:val="00235225"/>
    <w:rsid w:val="00235AA5"/>
    <w:rsid w:val="0023715D"/>
    <w:rsid w:val="002422ED"/>
    <w:rsid w:val="00251C65"/>
    <w:rsid w:val="00264626"/>
    <w:rsid w:val="00275418"/>
    <w:rsid w:val="0028377F"/>
    <w:rsid w:val="002918E0"/>
    <w:rsid w:val="00293059"/>
    <w:rsid w:val="00296873"/>
    <w:rsid w:val="002A3569"/>
    <w:rsid w:val="002B2212"/>
    <w:rsid w:val="002D1B41"/>
    <w:rsid w:val="002F685F"/>
    <w:rsid w:val="002F77BB"/>
    <w:rsid w:val="0031590A"/>
    <w:rsid w:val="00327780"/>
    <w:rsid w:val="00330E53"/>
    <w:rsid w:val="00334E15"/>
    <w:rsid w:val="0034062D"/>
    <w:rsid w:val="00344026"/>
    <w:rsid w:val="00346CD1"/>
    <w:rsid w:val="00362CA9"/>
    <w:rsid w:val="00366ED5"/>
    <w:rsid w:val="0036757C"/>
    <w:rsid w:val="00380513"/>
    <w:rsid w:val="00395A52"/>
    <w:rsid w:val="00396B24"/>
    <w:rsid w:val="003D0108"/>
    <w:rsid w:val="003D3710"/>
    <w:rsid w:val="003D52DF"/>
    <w:rsid w:val="003D62A0"/>
    <w:rsid w:val="003E135F"/>
    <w:rsid w:val="003E4710"/>
    <w:rsid w:val="003E4A8C"/>
    <w:rsid w:val="004022EE"/>
    <w:rsid w:val="00413E0A"/>
    <w:rsid w:val="00415B77"/>
    <w:rsid w:val="004176E7"/>
    <w:rsid w:val="004203B8"/>
    <w:rsid w:val="00421DD3"/>
    <w:rsid w:val="00423871"/>
    <w:rsid w:val="00426C73"/>
    <w:rsid w:val="00434095"/>
    <w:rsid w:val="004437A4"/>
    <w:rsid w:val="0045062E"/>
    <w:rsid w:val="00475134"/>
    <w:rsid w:val="00482CCA"/>
    <w:rsid w:val="00484270"/>
    <w:rsid w:val="004A2DC8"/>
    <w:rsid w:val="004C0D7F"/>
    <w:rsid w:val="004C773B"/>
    <w:rsid w:val="004D4EC9"/>
    <w:rsid w:val="004E05F2"/>
    <w:rsid w:val="00513FBD"/>
    <w:rsid w:val="00524B80"/>
    <w:rsid w:val="00530470"/>
    <w:rsid w:val="005374C6"/>
    <w:rsid w:val="0055069B"/>
    <w:rsid w:val="005524D3"/>
    <w:rsid w:val="00553987"/>
    <w:rsid w:val="005554FF"/>
    <w:rsid w:val="00564D9B"/>
    <w:rsid w:val="0056777E"/>
    <w:rsid w:val="00584EF0"/>
    <w:rsid w:val="005948AD"/>
    <w:rsid w:val="005A3633"/>
    <w:rsid w:val="005A4976"/>
    <w:rsid w:val="005B4321"/>
    <w:rsid w:val="005B6FA8"/>
    <w:rsid w:val="005B7A9A"/>
    <w:rsid w:val="005C07B7"/>
    <w:rsid w:val="005C3B1D"/>
    <w:rsid w:val="005C49BA"/>
    <w:rsid w:val="005C4ACF"/>
    <w:rsid w:val="005C6842"/>
    <w:rsid w:val="005C6E64"/>
    <w:rsid w:val="005C7CBF"/>
    <w:rsid w:val="005D2471"/>
    <w:rsid w:val="005D6938"/>
    <w:rsid w:val="005E4E32"/>
    <w:rsid w:val="005F669C"/>
    <w:rsid w:val="00604020"/>
    <w:rsid w:val="00607AA3"/>
    <w:rsid w:val="00616C96"/>
    <w:rsid w:val="006217FF"/>
    <w:rsid w:val="006244C0"/>
    <w:rsid w:val="00633296"/>
    <w:rsid w:val="00651793"/>
    <w:rsid w:val="00653DC3"/>
    <w:rsid w:val="00655527"/>
    <w:rsid w:val="0066245D"/>
    <w:rsid w:val="0066337F"/>
    <w:rsid w:val="006710CB"/>
    <w:rsid w:val="00673450"/>
    <w:rsid w:val="00673EBE"/>
    <w:rsid w:val="00693ECC"/>
    <w:rsid w:val="00695552"/>
    <w:rsid w:val="0069676D"/>
    <w:rsid w:val="006A06CE"/>
    <w:rsid w:val="006A7BE1"/>
    <w:rsid w:val="006C0963"/>
    <w:rsid w:val="006D3D7F"/>
    <w:rsid w:val="006E501F"/>
    <w:rsid w:val="006F2904"/>
    <w:rsid w:val="006F780F"/>
    <w:rsid w:val="007052CC"/>
    <w:rsid w:val="007237A0"/>
    <w:rsid w:val="0073506B"/>
    <w:rsid w:val="00745DD1"/>
    <w:rsid w:val="00756317"/>
    <w:rsid w:val="00757B84"/>
    <w:rsid w:val="0076025A"/>
    <w:rsid w:val="00761831"/>
    <w:rsid w:val="0077381E"/>
    <w:rsid w:val="00786202"/>
    <w:rsid w:val="00792561"/>
    <w:rsid w:val="007A6FC7"/>
    <w:rsid w:val="007B278D"/>
    <w:rsid w:val="007B4153"/>
    <w:rsid w:val="007C01B9"/>
    <w:rsid w:val="007C4801"/>
    <w:rsid w:val="007D15AF"/>
    <w:rsid w:val="007D1C8C"/>
    <w:rsid w:val="007D3967"/>
    <w:rsid w:val="007D6BB7"/>
    <w:rsid w:val="007E5C44"/>
    <w:rsid w:val="007F3F16"/>
    <w:rsid w:val="007F7AE9"/>
    <w:rsid w:val="007F7D1C"/>
    <w:rsid w:val="00800B8B"/>
    <w:rsid w:val="008044AA"/>
    <w:rsid w:val="00824187"/>
    <w:rsid w:val="008338A1"/>
    <w:rsid w:val="0084041B"/>
    <w:rsid w:val="00840DC8"/>
    <w:rsid w:val="008538F1"/>
    <w:rsid w:val="00864FCA"/>
    <w:rsid w:val="00877C57"/>
    <w:rsid w:val="008902C6"/>
    <w:rsid w:val="00895328"/>
    <w:rsid w:val="008A41C1"/>
    <w:rsid w:val="008B79B3"/>
    <w:rsid w:val="008C2DC1"/>
    <w:rsid w:val="008C3887"/>
    <w:rsid w:val="008D1282"/>
    <w:rsid w:val="008D2BE0"/>
    <w:rsid w:val="008D43FF"/>
    <w:rsid w:val="008D7658"/>
    <w:rsid w:val="008E1519"/>
    <w:rsid w:val="008E5B4B"/>
    <w:rsid w:val="008F458E"/>
    <w:rsid w:val="00900F6A"/>
    <w:rsid w:val="009058D6"/>
    <w:rsid w:val="00907D11"/>
    <w:rsid w:val="00913D5D"/>
    <w:rsid w:val="00917A97"/>
    <w:rsid w:val="00942796"/>
    <w:rsid w:val="00944625"/>
    <w:rsid w:val="0094577F"/>
    <w:rsid w:val="00946A08"/>
    <w:rsid w:val="00950849"/>
    <w:rsid w:val="00950BBD"/>
    <w:rsid w:val="00953E8F"/>
    <w:rsid w:val="009728DE"/>
    <w:rsid w:val="00975808"/>
    <w:rsid w:val="00980E62"/>
    <w:rsid w:val="00984B18"/>
    <w:rsid w:val="0098552E"/>
    <w:rsid w:val="0098777D"/>
    <w:rsid w:val="00992A58"/>
    <w:rsid w:val="009A2798"/>
    <w:rsid w:val="009C29A1"/>
    <w:rsid w:val="009D1B97"/>
    <w:rsid w:val="009E77CF"/>
    <w:rsid w:val="00A0010D"/>
    <w:rsid w:val="00A10F46"/>
    <w:rsid w:val="00A21934"/>
    <w:rsid w:val="00A25197"/>
    <w:rsid w:val="00A44CC0"/>
    <w:rsid w:val="00A56682"/>
    <w:rsid w:val="00A64EB9"/>
    <w:rsid w:val="00A74D35"/>
    <w:rsid w:val="00A81C2C"/>
    <w:rsid w:val="00A82417"/>
    <w:rsid w:val="00A928A1"/>
    <w:rsid w:val="00A92953"/>
    <w:rsid w:val="00AB5836"/>
    <w:rsid w:val="00AB5CD5"/>
    <w:rsid w:val="00AC2110"/>
    <w:rsid w:val="00AD1D5D"/>
    <w:rsid w:val="00B01E2C"/>
    <w:rsid w:val="00B11377"/>
    <w:rsid w:val="00B165FA"/>
    <w:rsid w:val="00B21A75"/>
    <w:rsid w:val="00B27EA8"/>
    <w:rsid w:val="00B32B86"/>
    <w:rsid w:val="00B33D7A"/>
    <w:rsid w:val="00B34D21"/>
    <w:rsid w:val="00B3594F"/>
    <w:rsid w:val="00B43380"/>
    <w:rsid w:val="00B46423"/>
    <w:rsid w:val="00B523BE"/>
    <w:rsid w:val="00B53278"/>
    <w:rsid w:val="00B54DE7"/>
    <w:rsid w:val="00B94FCD"/>
    <w:rsid w:val="00BA1BA3"/>
    <w:rsid w:val="00BB2A0E"/>
    <w:rsid w:val="00BB5395"/>
    <w:rsid w:val="00BD156A"/>
    <w:rsid w:val="00BD609D"/>
    <w:rsid w:val="00BE4514"/>
    <w:rsid w:val="00C148A3"/>
    <w:rsid w:val="00C17837"/>
    <w:rsid w:val="00C207A8"/>
    <w:rsid w:val="00C372E0"/>
    <w:rsid w:val="00C42F5F"/>
    <w:rsid w:val="00C457EE"/>
    <w:rsid w:val="00C46D0D"/>
    <w:rsid w:val="00C500E6"/>
    <w:rsid w:val="00C94A6B"/>
    <w:rsid w:val="00CC1360"/>
    <w:rsid w:val="00CE779D"/>
    <w:rsid w:val="00CF3A56"/>
    <w:rsid w:val="00CF4BBD"/>
    <w:rsid w:val="00D1140C"/>
    <w:rsid w:val="00D1164C"/>
    <w:rsid w:val="00D14C63"/>
    <w:rsid w:val="00D23892"/>
    <w:rsid w:val="00D46D10"/>
    <w:rsid w:val="00D47FF0"/>
    <w:rsid w:val="00D54177"/>
    <w:rsid w:val="00D62E18"/>
    <w:rsid w:val="00D70F68"/>
    <w:rsid w:val="00D731E6"/>
    <w:rsid w:val="00D80FA0"/>
    <w:rsid w:val="00D8421E"/>
    <w:rsid w:val="00D93329"/>
    <w:rsid w:val="00DA6A59"/>
    <w:rsid w:val="00DC3550"/>
    <w:rsid w:val="00DD0EC2"/>
    <w:rsid w:val="00DF2B4C"/>
    <w:rsid w:val="00DF5E4F"/>
    <w:rsid w:val="00DF6BBF"/>
    <w:rsid w:val="00E01FC6"/>
    <w:rsid w:val="00E03479"/>
    <w:rsid w:val="00E05BE8"/>
    <w:rsid w:val="00E21961"/>
    <w:rsid w:val="00E25101"/>
    <w:rsid w:val="00E30B81"/>
    <w:rsid w:val="00E42DB5"/>
    <w:rsid w:val="00E4371F"/>
    <w:rsid w:val="00E613A0"/>
    <w:rsid w:val="00E620F4"/>
    <w:rsid w:val="00E658BA"/>
    <w:rsid w:val="00E7547F"/>
    <w:rsid w:val="00E92517"/>
    <w:rsid w:val="00E92CFD"/>
    <w:rsid w:val="00E933AF"/>
    <w:rsid w:val="00E9494A"/>
    <w:rsid w:val="00E956CD"/>
    <w:rsid w:val="00EA0C94"/>
    <w:rsid w:val="00EB45E0"/>
    <w:rsid w:val="00EB4974"/>
    <w:rsid w:val="00EC2771"/>
    <w:rsid w:val="00EE69E9"/>
    <w:rsid w:val="00EF459B"/>
    <w:rsid w:val="00EF4984"/>
    <w:rsid w:val="00F00F18"/>
    <w:rsid w:val="00F0114A"/>
    <w:rsid w:val="00F10307"/>
    <w:rsid w:val="00F111F0"/>
    <w:rsid w:val="00F13E07"/>
    <w:rsid w:val="00F15062"/>
    <w:rsid w:val="00F150A0"/>
    <w:rsid w:val="00F16F0F"/>
    <w:rsid w:val="00F176D9"/>
    <w:rsid w:val="00F23A2C"/>
    <w:rsid w:val="00F24A01"/>
    <w:rsid w:val="00F26830"/>
    <w:rsid w:val="00F270BF"/>
    <w:rsid w:val="00F3255E"/>
    <w:rsid w:val="00F50A38"/>
    <w:rsid w:val="00F53E60"/>
    <w:rsid w:val="00F56879"/>
    <w:rsid w:val="00F83840"/>
    <w:rsid w:val="00F85D6B"/>
    <w:rsid w:val="00F8623E"/>
    <w:rsid w:val="00F92BB4"/>
    <w:rsid w:val="00FB13E9"/>
    <w:rsid w:val="00FB192F"/>
    <w:rsid w:val="00FB6949"/>
    <w:rsid w:val="00FB74AE"/>
    <w:rsid w:val="00FC3FE8"/>
    <w:rsid w:val="00FD1874"/>
    <w:rsid w:val="00FE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4B10"/>
  </w:style>
  <w:style w:type="paragraph" w:styleId="ab">
    <w:name w:val="List Paragraph"/>
    <w:basedOn w:val="a"/>
    <w:uiPriority w:val="34"/>
    <w:qFormat/>
    <w:rsid w:val="00FB192F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E32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CA8DC95F92D5F8D98CDE4E699ED28B50632C13DAAADBE0AEAB3C1D06C3D83894E3700AE5E3FFA16795316EA0503054CD0C240CD24480E5F158E8D6Z9o3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CA8DC95F92D5F8D98CDE4E699ED28B50632C13DAAADBE0AEAB3C1D06C3D83894E3700AE5E3FFA16795316EA0503054CD0C240CD24480E5F158E8D6Z9o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CCD62-FFBA-4584-82C6-F92C2DF5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8</cp:revision>
  <cp:lastPrinted>2019-05-30T03:29:00Z</cp:lastPrinted>
  <dcterms:created xsi:type="dcterms:W3CDTF">2019-04-22T01:20:00Z</dcterms:created>
  <dcterms:modified xsi:type="dcterms:W3CDTF">2019-05-31T02:41:00Z</dcterms:modified>
</cp:coreProperties>
</file>