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2" w:rsidRPr="00B61D54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22" w:rsidRPr="00E438EF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C1522" w:rsidRDefault="005C1522" w:rsidP="005C152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C1522" w:rsidRDefault="005C1522" w:rsidP="005C1522">
      <w:pPr>
        <w:jc w:val="center"/>
      </w:pPr>
    </w:p>
    <w:p w:rsidR="005C1522" w:rsidRDefault="005C1522" w:rsidP="005C1522">
      <w:pPr>
        <w:jc w:val="center"/>
        <w:rPr>
          <w:b/>
          <w:i/>
        </w:rPr>
      </w:pPr>
      <w:r>
        <w:t>НОРИЛЬСКИЙ ГОРОДСКОЙ СОВЕТ ДЕПУТАТОВ</w:t>
      </w:r>
    </w:p>
    <w:p w:rsidR="005C1522" w:rsidRPr="00994AB0" w:rsidRDefault="005C1522" w:rsidP="005C152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C1522" w:rsidRDefault="005C1522" w:rsidP="005C1522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5C1522" w:rsidRDefault="005C1522" w:rsidP="005C152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5C1522" w:rsidTr="0045427B">
        <w:tc>
          <w:tcPr>
            <w:tcW w:w="4652" w:type="dxa"/>
          </w:tcPr>
          <w:p w:rsidR="005C1522" w:rsidRPr="005C1522" w:rsidRDefault="005C1522" w:rsidP="0045427B">
            <w:pPr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«</w:t>
            </w:r>
            <w:r w:rsidR="00237AE8">
              <w:rPr>
                <w:rFonts w:ascii="Times New Roman" w:hAnsi="Times New Roman"/>
                <w:sz w:val="26"/>
                <w:szCs w:val="26"/>
              </w:rPr>
              <w:t xml:space="preserve"> 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2013 год</w:t>
            </w:r>
          </w:p>
        </w:tc>
        <w:tc>
          <w:tcPr>
            <w:tcW w:w="4528" w:type="dxa"/>
          </w:tcPr>
          <w:p w:rsidR="005C1522" w:rsidRPr="005C1522" w:rsidRDefault="005C1522" w:rsidP="004542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№</w:t>
            </w:r>
            <w:r w:rsidR="001E2EC8">
              <w:rPr>
                <w:rFonts w:ascii="Times New Roman" w:hAnsi="Times New Roman"/>
                <w:sz w:val="26"/>
                <w:szCs w:val="26"/>
              </w:rPr>
              <w:t xml:space="preserve"> 11/4-223</w:t>
            </w:r>
            <w:r w:rsidRPr="005C1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5C1522" w:rsidRDefault="005C1522" w:rsidP="005C1522">
      <w:pPr>
        <w:jc w:val="both"/>
        <w:rPr>
          <w:szCs w:val="26"/>
        </w:rPr>
      </w:pPr>
    </w:p>
    <w:p w:rsidR="005C1522" w:rsidRDefault="005C1522" w:rsidP="005C1522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</w:p>
    <w:p w:rsidR="005C1522" w:rsidRDefault="005C1522" w:rsidP="005C1522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«Почетный гражданин города Норильска»</w:t>
      </w:r>
    </w:p>
    <w:p w:rsidR="005C1522" w:rsidRDefault="005C1522" w:rsidP="005C1522">
      <w:pPr>
        <w:rPr>
          <w:szCs w:val="26"/>
        </w:rPr>
      </w:pPr>
      <w:r>
        <w:rPr>
          <w:szCs w:val="26"/>
        </w:rPr>
        <w:t>Кравцову Виктору Фомичу</w:t>
      </w:r>
    </w:p>
    <w:p w:rsidR="00C10966" w:rsidRDefault="00C10966"/>
    <w:p w:rsidR="00943221" w:rsidRPr="005C1522" w:rsidRDefault="00943221" w:rsidP="00237AE8">
      <w:pPr>
        <w:pStyle w:val="a3"/>
        <w:ind w:firstLine="709"/>
        <w:rPr>
          <w:spacing w:val="-6"/>
          <w:sz w:val="26"/>
          <w:szCs w:val="26"/>
        </w:rPr>
      </w:pPr>
      <w:r w:rsidRPr="005C1522">
        <w:rPr>
          <w:sz w:val="26"/>
          <w:szCs w:val="26"/>
        </w:rPr>
        <w:t>Кравцов Виктор Фомич</w:t>
      </w:r>
      <w:r w:rsidR="000D3AA7" w:rsidRPr="000D3AA7">
        <w:rPr>
          <w:sz w:val="26"/>
          <w:szCs w:val="26"/>
        </w:rPr>
        <w:t xml:space="preserve"> </w:t>
      </w:r>
      <w:r w:rsidR="000D3AA7" w:rsidRPr="005C1522">
        <w:rPr>
          <w:sz w:val="26"/>
          <w:szCs w:val="26"/>
        </w:rPr>
        <w:t>начал</w:t>
      </w:r>
      <w:r w:rsidRPr="005C1522">
        <w:rPr>
          <w:sz w:val="26"/>
          <w:szCs w:val="26"/>
        </w:rPr>
        <w:t xml:space="preserve"> трудовую деятельность на Норильском горно-металлургическом комбинате им. А.П. Завенягина в 1955 году в должности старшего геотехника </w:t>
      </w:r>
      <w:r w:rsidRPr="005C1522">
        <w:rPr>
          <w:spacing w:val="-6"/>
          <w:sz w:val="26"/>
          <w:szCs w:val="26"/>
        </w:rPr>
        <w:t xml:space="preserve">Кайерканской геологоразведочной партии Норильской комплексной геологоразведочной экспедиции. </w:t>
      </w:r>
    </w:p>
    <w:p w:rsidR="00943221" w:rsidRPr="005C1522" w:rsidRDefault="00943221" w:rsidP="00237AE8">
      <w:pPr>
        <w:pStyle w:val="a3"/>
        <w:ind w:firstLine="709"/>
        <w:rPr>
          <w:spacing w:val="-6"/>
          <w:sz w:val="26"/>
          <w:szCs w:val="26"/>
        </w:rPr>
      </w:pPr>
      <w:r w:rsidRPr="005C1522">
        <w:rPr>
          <w:spacing w:val="-6"/>
          <w:sz w:val="26"/>
          <w:szCs w:val="26"/>
        </w:rPr>
        <w:t xml:space="preserve">В 1956 году был переведен в Горозубовскую партию, проводившую детальную разведку сульфидного медно </w:t>
      </w:r>
      <w:r w:rsidR="00237AE8">
        <w:rPr>
          <w:spacing w:val="-6"/>
          <w:sz w:val="26"/>
          <w:szCs w:val="26"/>
        </w:rPr>
        <w:t>-</w:t>
      </w:r>
      <w:r w:rsidRPr="005C1522">
        <w:rPr>
          <w:spacing w:val="-6"/>
          <w:sz w:val="26"/>
          <w:szCs w:val="26"/>
        </w:rPr>
        <w:t xml:space="preserve"> никелевого месторождения. Руководил группой по подсчету запасов медно-никелевых руд месторождений Талнахского рудного узла. По окончании разведочных работ в 1958 году был назначен старшим геологом и одновременно главным инженером Имангдинской геологоразведочной партии. </w:t>
      </w:r>
    </w:p>
    <w:p w:rsidR="00943221" w:rsidRPr="005C1522" w:rsidRDefault="00943221" w:rsidP="00237AE8">
      <w:pPr>
        <w:pStyle w:val="a3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5C1522">
        <w:rPr>
          <w:color w:val="000000"/>
          <w:sz w:val="26"/>
          <w:szCs w:val="26"/>
        </w:rPr>
        <w:t xml:space="preserve">Высокий профессионализм </w:t>
      </w:r>
      <w:r w:rsidR="00237AE8" w:rsidRPr="005C1522">
        <w:rPr>
          <w:spacing w:val="-6"/>
          <w:sz w:val="26"/>
          <w:szCs w:val="26"/>
        </w:rPr>
        <w:t>Виктор</w:t>
      </w:r>
      <w:r w:rsidR="005E3235">
        <w:rPr>
          <w:spacing w:val="-6"/>
          <w:sz w:val="26"/>
          <w:szCs w:val="26"/>
        </w:rPr>
        <w:t>а</w:t>
      </w:r>
      <w:r w:rsidRPr="005C1522">
        <w:rPr>
          <w:color w:val="000000"/>
          <w:sz w:val="26"/>
          <w:szCs w:val="26"/>
        </w:rPr>
        <w:t xml:space="preserve"> Фомича, по мере накопленных данных, позволял ему «предугадывать» геологическую ситуацию на новых участках, что предопределяло выбор технологии буровых работ. </w:t>
      </w:r>
      <w:r w:rsidRPr="005C1522">
        <w:rPr>
          <w:rStyle w:val="apple-converted-space"/>
          <w:color w:val="000000"/>
          <w:sz w:val="26"/>
          <w:szCs w:val="26"/>
          <w:shd w:val="clear" w:color="auto" w:fill="FFFFFF"/>
        </w:rPr>
        <w:t>В 1962 году скважиной КЗ-38 вскрыт</w:t>
      </w:r>
      <w:r w:rsidR="00596251">
        <w:rPr>
          <w:rStyle w:val="apple-converted-space"/>
          <w:color w:val="000000"/>
          <w:sz w:val="26"/>
          <w:szCs w:val="26"/>
          <w:shd w:val="clear" w:color="auto" w:fill="FFFFFF"/>
        </w:rPr>
        <w:t>ы</w:t>
      </w:r>
      <w:r w:rsidRPr="005C1522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596251">
        <w:rPr>
          <w:rStyle w:val="apple-converted-space"/>
          <w:color w:val="000000"/>
          <w:sz w:val="26"/>
          <w:szCs w:val="26"/>
          <w:shd w:val="clear" w:color="auto" w:fill="FFFFFF"/>
        </w:rPr>
        <w:t>запасы</w:t>
      </w:r>
      <w:r w:rsidRPr="005C1522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сплошных сульфидных руд, начата проходка шахтных стволов первого Талнахского рудника «Маяк».</w:t>
      </w:r>
    </w:p>
    <w:p w:rsidR="00596251" w:rsidRDefault="00596251" w:rsidP="00237AE8">
      <w:pPr>
        <w:pStyle w:val="a3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В</w:t>
      </w:r>
      <w:r w:rsidR="00943221" w:rsidRPr="005C1522">
        <w:rPr>
          <w:color w:val="000000"/>
          <w:sz w:val="26"/>
          <w:szCs w:val="26"/>
        </w:rPr>
        <w:t xml:space="preserve"> 1965 году при непосредственном участии Кравцова В.Ф.</w:t>
      </w:r>
      <w:r>
        <w:rPr>
          <w:color w:val="000000"/>
          <w:sz w:val="26"/>
          <w:szCs w:val="26"/>
        </w:rPr>
        <w:t xml:space="preserve"> было открыто</w:t>
      </w:r>
      <w:r w:rsidRPr="0059625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крупнейшее</w:t>
      </w:r>
      <w:r w:rsidRPr="005C1522">
        <w:rPr>
          <w:color w:val="000000"/>
          <w:sz w:val="26"/>
          <w:szCs w:val="26"/>
          <w:shd w:val="clear" w:color="auto" w:fill="FFFFFF"/>
        </w:rPr>
        <w:t xml:space="preserve"> в мире</w:t>
      </w:r>
      <w:r>
        <w:rPr>
          <w:color w:val="000000"/>
          <w:sz w:val="26"/>
          <w:szCs w:val="26"/>
        </w:rPr>
        <w:t xml:space="preserve"> Октябрьское месторождение руды </w:t>
      </w:r>
      <w:r w:rsidR="00943221" w:rsidRPr="005C1522">
        <w:rPr>
          <w:color w:val="000000"/>
          <w:sz w:val="26"/>
          <w:szCs w:val="26"/>
          <w:shd w:val="clear" w:color="auto" w:fill="FFFFFF"/>
        </w:rPr>
        <w:t xml:space="preserve">с 15 % содержанием меди. </w:t>
      </w:r>
    </w:p>
    <w:p w:rsidR="00596251" w:rsidRDefault="00943221" w:rsidP="00237AE8">
      <w:pPr>
        <w:pStyle w:val="a3"/>
        <w:ind w:firstLine="709"/>
        <w:rPr>
          <w:spacing w:val="-6"/>
          <w:sz w:val="26"/>
          <w:szCs w:val="26"/>
        </w:rPr>
      </w:pPr>
      <w:r w:rsidRPr="005C1522">
        <w:rPr>
          <w:spacing w:val="-6"/>
          <w:sz w:val="26"/>
          <w:szCs w:val="26"/>
        </w:rPr>
        <w:t xml:space="preserve">С 1962 года Виктор Фомич назначается на должность главного геолога </w:t>
      </w:r>
      <w:proofErr w:type="spellStart"/>
      <w:r w:rsidRPr="005C1522">
        <w:rPr>
          <w:spacing w:val="-6"/>
          <w:sz w:val="26"/>
          <w:szCs w:val="26"/>
        </w:rPr>
        <w:t>Западно</w:t>
      </w:r>
      <w:proofErr w:type="spellEnd"/>
      <w:r w:rsidRPr="005C1522">
        <w:rPr>
          <w:spacing w:val="-6"/>
          <w:sz w:val="26"/>
          <w:szCs w:val="26"/>
        </w:rPr>
        <w:t xml:space="preserve"> </w:t>
      </w:r>
      <w:r w:rsidR="00237AE8">
        <w:rPr>
          <w:spacing w:val="-6"/>
          <w:sz w:val="26"/>
          <w:szCs w:val="26"/>
        </w:rPr>
        <w:t>-</w:t>
      </w:r>
      <w:r w:rsidRPr="005C1522">
        <w:rPr>
          <w:spacing w:val="-6"/>
          <w:sz w:val="26"/>
          <w:szCs w:val="26"/>
        </w:rPr>
        <w:t xml:space="preserve"> </w:t>
      </w:r>
      <w:proofErr w:type="spellStart"/>
      <w:r w:rsidR="00237AE8">
        <w:rPr>
          <w:spacing w:val="-6"/>
          <w:sz w:val="26"/>
          <w:szCs w:val="26"/>
        </w:rPr>
        <w:t>Х</w:t>
      </w:r>
      <w:r w:rsidRPr="005C1522">
        <w:rPr>
          <w:spacing w:val="-6"/>
          <w:sz w:val="26"/>
          <w:szCs w:val="26"/>
        </w:rPr>
        <w:t>араелахской</w:t>
      </w:r>
      <w:proofErr w:type="spellEnd"/>
      <w:r w:rsidRPr="005C1522">
        <w:rPr>
          <w:spacing w:val="-6"/>
          <w:sz w:val="26"/>
          <w:szCs w:val="26"/>
        </w:rPr>
        <w:t xml:space="preserve"> партии. Руководя детальной разведкой Талнахского и Октябрьского месторождений, он много внимания уделял выбору оптимальной разведочной сети, благодаря чему годовые планы прироста и перевода запасов меди и никеля в промышленные категории значительно перевыполнялись. </w:t>
      </w:r>
    </w:p>
    <w:p w:rsidR="00943221" w:rsidRPr="005C1522" w:rsidRDefault="00943221" w:rsidP="00237AE8">
      <w:pPr>
        <w:pStyle w:val="a3"/>
        <w:ind w:firstLine="709"/>
        <w:rPr>
          <w:sz w:val="26"/>
          <w:szCs w:val="26"/>
        </w:rPr>
      </w:pPr>
      <w:r w:rsidRPr="005C1522">
        <w:rPr>
          <w:color w:val="000000"/>
          <w:sz w:val="26"/>
          <w:szCs w:val="26"/>
          <w:shd w:val="clear" w:color="auto" w:fill="FFFFFF"/>
        </w:rPr>
        <w:t>В 1980</w:t>
      </w:r>
      <w:r w:rsidR="00237AE8">
        <w:rPr>
          <w:color w:val="000000"/>
          <w:sz w:val="26"/>
          <w:szCs w:val="26"/>
          <w:shd w:val="clear" w:color="auto" w:fill="FFFFFF"/>
        </w:rPr>
        <w:t xml:space="preserve"> - </w:t>
      </w:r>
      <w:r w:rsidRPr="005C1522">
        <w:rPr>
          <w:color w:val="000000"/>
          <w:sz w:val="26"/>
          <w:szCs w:val="26"/>
          <w:shd w:val="clear" w:color="auto" w:fill="FFFFFF"/>
        </w:rPr>
        <w:t>1981 годах Кравцов</w:t>
      </w:r>
      <w:r w:rsidR="00237AE8">
        <w:rPr>
          <w:color w:val="000000"/>
          <w:sz w:val="26"/>
          <w:szCs w:val="26"/>
          <w:shd w:val="clear" w:color="auto" w:fill="FFFFFF"/>
        </w:rPr>
        <w:t xml:space="preserve"> В.Ф.</w:t>
      </w:r>
      <w:r w:rsidRPr="005C1522">
        <w:rPr>
          <w:color w:val="000000"/>
          <w:sz w:val="26"/>
          <w:szCs w:val="26"/>
          <w:shd w:val="clear" w:color="auto" w:fill="FFFFFF"/>
        </w:rPr>
        <w:t xml:space="preserve"> в качестве главного геолога производственной геологической партии занимался изучением </w:t>
      </w:r>
      <w:proofErr w:type="spellStart"/>
      <w:r w:rsidRPr="005C1522">
        <w:rPr>
          <w:color w:val="000000"/>
          <w:sz w:val="26"/>
          <w:szCs w:val="26"/>
          <w:shd w:val="clear" w:color="auto" w:fill="FFFFFF"/>
        </w:rPr>
        <w:t>платиноносности</w:t>
      </w:r>
      <w:proofErr w:type="spellEnd"/>
      <w:r w:rsidRPr="005C1522">
        <w:rPr>
          <w:color w:val="000000"/>
          <w:sz w:val="26"/>
          <w:szCs w:val="26"/>
          <w:shd w:val="clear" w:color="auto" w:fill="FFFFFF"/>
        </w:rPr>
        <w:t xml:space="preserve"> норильских месторождений, продолжая работать над детальной разведкой северных флангов Талнахского рудного узла и южной части месторождения Норильск-1, получившей в это время название Масловского месторождения. По результатам работ более чем 25-летнего цикла были выявлены запасы богатых и вкрапленных медно-никелевых руд, что позволило обеспечить Норильский комбинат сырьем на долгие годы. Несколько лет Виктор Фомич был главным геологом Норильской комплексной геологоразведочной экспедиции, временно исполнял об</w:t>
      </w:r>
      <w:r w:rsidR="00596251">
        <w:rPr>
          <w:color w:val="000000"/>
          <w:sz w:val="26"/>
          <w:szCs w:val="26"/>
          <w:shd w:val="clear" w:color="auto" w:fill="FFFFFF"/>
        </w:rPr>
        <w:t>язанности начальника экспедиции</w:t>
      </w:r>
      <w:r w:rsidRPr="005C1522">
        <w:rPr>
          <w:color w:val="000000"/>
          <w:sz w:val="26"/>
          <w:szCs w:val="26"/>
          <w:shd w:val="clear" w:color="auto" w:fill="FFFFFF"/>
        </w:rPr>
        <w:t>.</w:t>
      </w:r>
      <w:r w:rsidRPr="005C1522">
        <w:rPr>
          <w:sz w:val="26"/>
          <w:szCs w:val="26"/>
        </w:rPr>
        <w:t> </w:t>
      </w:r>
    </w:p>
    <w:p w:rsidR="00943221" w:rsidRPr="005C1522" w:rsidRDefault="00943221" w:rsidP="00237AE8">
      <w:pPr>
        <w:pStyle w:val="a3"/>
        <w:tabs>
          <w:tab w:val="left" w:pos="993"/>
        </w:tabs>
        <w:ind w:firstLine="709"/>
        <w:rPr>
          <w:color w:val="000000"/>
          <w:sz w:val="26"/>
          <w:szCs w:val="26"/>
          <w:shd w:val="clear" w:color="auto" w:fill="FFFFFF"/>
        </w:rPr>
      </w:pPr>
      <w:r w:rsidRPr="005C1522">
        <w:rPr>
          <w:color w:val="000000"/>
          <w:sz w:val="26"/>
          <w:szCs w:val="26"/>
          <w:shd w:val="clear" w:color="auto" w:fill="FFFFFF"/>
        </w:rPr>
        <w:lastRenderedPageBreak/>
        <w:t>В 1993 году при участии Кравцова В.Ф. в районе профилактория «Валек» были произведены поисково-оценочные работы по запасам минеральной воды, позже утвержденные в Красноярской территориальной комиссии по запасам природных ресурсов</w:t>
      </w:r>
      <w:r w:rsidR="005E3235">
        <w:rPr>
          <w:color w:val="000000"/>
          <w:sz w:val="26"/>
          <w:szCs w:val="26"/>
          <w:shd w:val="clear" w:color="auto" w:fill="FFFFFF"/>
        </w:rPr>
        <w:t>,</w:t>
      </w:r>
      <w:r w:rsidRPr="005C1522">
        <w:rPr>
          <w:color w:val="000000"/>
          <w:sz w:val="26"/>
          <w:szCs w:val="26"/>
          <w:shd w:val="clear" w:color="auto" w:fill="FFFFFF"/>
        </w:rPr>
        <w:t xml:space="preserve"> как эксплуатационные воды </w:t>
      </w:r>
      <w:proofErr w:type="spellStart"/>
      <w:r w:rsidRPr="005C1522">
        <w:rPr>
          <w:color w:val="000000"/>
          <w:sz w:val="26"/>
          <w:szCs w:val="26"/>
          <w:shd w:val="clear" w:color="auto" w:fill="FFFFFF"/>
        </w:rPr>
        <w:t>кашенского</w:t>
      </w:r>
      <w:proofErr w:type="spellEnd"/>
      <w:r w:rsidRPr="005C1522">
        <w:rPr>
          <w:color w:val="000000"/>
          <w:sz w:val="26"/>
          <w:szCs w:val="26"/>
          <w:shd w:val="clear" w:color="auto" w:fill="FFFFFF"/>
        </w:rPr>
        <w:t xml:space="preserve"> и ижевского типа, получившие названия «</w:t>
      </w:r>
      <w:proofErr w:type="spellStart"/>
      <w:r w:rsidRPr="005C1522">
        <w:rPr>
          <w:color w:val="000000"/>
          <w:sz w:val="26"/>
          <w:szCs w:val="26"/>
          <w:shd w:val="clear" w:color="auto" w:fill="FFFFFF"/>
        </w:rPr>
        <w:t>Алькор</w:t>
      </w:r>
      <w:proofErr w:type="spellEnd"/>
      <w:r w:rsidRPr="005C1522">
        <w:rPr>
          <w:color w:val="000000"/>
          <w:sz w:val="26"/>
          <w:szCs w:val="26"/>
          <w:shd w:val="clear" w:color="auto" w:fill="FFFFFF"/>
        </w:rPr>
        <w:t>» и «Валек». Пробная эксплуатация скважин была начата в1998 году, промышленная эксплуатация – с 2000 года.</w:t>
      </w:r>
    </w:p>
    <w:p w:rsidR="00943221" w:rsidRPr="005C1522" w:rsidRDefault="00943221" w:rsidP="00237AE8">
      <w:pPr>
        <w:pStyle w:val="a3"/>
        <w:ind w:firstLine="709"/>
        <w:rPr>
          <w:color w:val="000000"/>
          <w:sz w:val="26"/>
          <w:szCs w:val="26"/>
          <w:shd w:val="clear" w:color="auto" w:fill="FFFFFF"/>
        </w:rPr>
      </w:pPr>
      <w:r w:rsidRPr="005C1522">
        <w:rPr>
          <w:color w:val="000000"/>
          <w:sz w:val="26"/>
          <w:szCs w:val="26"/>
          <w:shd w:val="clear" w:color="auto" w:fill="FFFFFF"/>
        </w:rPr>
        <w:t>После увольнения из Норильской комплексной геологоразведочной экспедиции в 1993 году Виктор Фомич еще семь лет работал в комитете природных ресурсов Таймырского автономного округа.</w:t>
      </w:r>
    </w:p>
    <w:p w:rsidR="00943221" w:rsidRPr="005C1522" w:rsidRDefault="00943221" w:rsidP="00237AE8">
      <w:pPr>
        <w:ind w:firstLine="709"/>
        <w:jc w:val="both"/>
        <w:rPr>
          <w:szCs w:val="26"/>
        </w:rPr>
      </w:pPr>
      <w:r w:rsidRPr="005C1522">
        <w:rPr>
          <w:szCs w:val="26"/>
        </w:rPr>
        <w:t>За долгие и плодотворные годы работы, ответственное отношение к своим обязанностям, инициативу, достигнутые производственные показатели Кравцов В.Ф. неоднократно отмечался благодарностями и поощрениями. В 1963 году он награжден Орденом Трудового Красного Знамени, в 1965 году ему присвоено звание Лауреат Ленинской премии, в 1971 году Виктор Фомич награжден Орденом Трудового Красного Знамени, в 1976 году награжден Орденом Ленина, в 1985 награжден нагрудным знаком «Отличник разведки недр», в 1995 году ему присвоено почетное звание «Заслуженный геолог Российской Федерации».</w:t>
      </w:r>
    </w:p>
    <w:p w:rsidR="00140D6D" w:rsidRPr="00EE7F35" w:rsidRDefault="00140D6D" w:rsidP="00237AE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Учитывая значительные заслуги Кравцова В.Ф. перед городом Норильском, 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>
        <w:rPr>
          <w:szCs w:val="26"/>
        </w:rPr>
        <w:t xml:space="preserve">, утвержденным решением Городского Совета от </w:t>
      </w:r>
      <w:r>
        <w:rPr>
          <w:bCs/>
          <w:szCs w:val="26"/>
        </w:rPr>
        <w:t>21.02.2012 № 38-937</w:t>
      </w:r>
      <w:r>
        <w:rPr>
          <w:szCs w:val="26"/>
        </w:rPr>
        <w:t xml:space="preserve">, Городской Совет </w:t>
      </w: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140D6D" w:rsidRDefault="00140D6D" w:rsidP="00140D6D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140D6D" w:rsidRDefault="00140D6D" w:rsidP="00140D6D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1. Присвоить Почетное звание «Почетный гражданин города Норильска» Кравцову Виктору Фомичу.</w:t>
      </w:r>
    </w:p>
    <w:p w:rsidR="00140D6D" w:rsidRPr="0016342F" w:rsidRDefault="00140D6D" w:rsidP="00140D6D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>. Решение вступает в силу со дня принятия.</w:t>
      </w:r>
    </w:p>
    <w:p w:rsidR="00140D6D" w:rsidRDefault="00140D6D" w:rsidP="00140D6D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Cs w:val="26"/>
        </w:rPr>
      </w:pPr>
      <w:r>
        <w:rPr>
          <w:szCs w:val="26"/>
        </w:rPr>
        <w:t>3. Решение опубликовать в газете «</w:t>
      </w:r>
      <w:proofErr w:type="gramStart"/>
      <w:r>
        <w:rPr>
          <w:szCs w:val="26"/>
        </w:rPr>
        <w:t>Заполярная</w:t>
      </w:r>
      <w:proofErr w:type="gramEnd"/>
      <w:r>
        <w:rPr>
          <w:szCs w:val="26"/>
        </w:rPr>
        <w:t xml:space="preserve"> правда». </w:t>
      </w:r>
    </w:p>
    <w:p w:rsidR="00140D6D" w:rsidRDefault="00140D6D" w:rsidP="00140D6D">
      <w:pPr>
        <w:numPr>
          <w:ilvl w:val="12"/>
          <w:numId w:val="0"/>
        </w:numPr>
        <w:ind w:right="-1"/>
        <w:jc w:val="both"/>
      </w:pPr>
    </w:p>
    <w:p w:rsidR="00140D6D" w:rsidRPr="00E652B0" w:rsidRDefault="00140D6D" w:rsidP="00140D6D">
      <w:pPr>
        <w:jc w:val="both"/>
        <w:rPr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40D6D" w:rsidTr="0045427B">
        <w:tc>
          <w:tcPr>
            <w:tcW w:w="4643" w:type="dxa"/>
          </w:tcPr>
          <w:p w:rsidR="00140D6D" w:rsidRDefault="00140D6D" w:rsidP="0045427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140D6D" w:rsidRDefault="00140D6D" w:rsidP="00454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40D6D" w:rsidRDefault="00140D6D" w:rsidP="00AB5801"/>
    <w:sectPr w:rsidR="00140D6D" w:rsidSect="001E2E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2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699"/>
    <w:rsid w:val="00043972"/>
    <w:rsid w:val="00043E8F"/>
    <w:rsid w:val="00044B15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230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3AA7"/>
    <w:rsid w:val="000D4679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D6D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1C54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18E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2EC8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37AE8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1EA3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97238"/>
    <w:rsid w:val="002A2FF9"/>
    <w:rsid w:val="002A3448"/>
    <w:rsid w:val="002A3D69"/>
    <w:rsid w:val="002A501E"/>
    <w:rsid w:val="002A53CA"/>
    <w:rsid w:val="002A5EF2"/>
    <w:rsid w:val="002A6C79"/>
    <w:rsid w:val="002A7635"/>
    <w:rsid w:val="002B0020"/>
    <w:rsid w:val="002B1482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5387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5CD4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6251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1522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235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707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221"/>
    <w:rsid w:val="0094380F"/>
    <w:rsid w:val="00943CE7"/>
    <w:rsid w:val="009462B2"/>
    <w:rsid w:val="00946AF0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5801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5904"/>
    <w:rsid w:val="00DC62CC"/>
    <w:rsid w:val="00DC69B6"/>
    <w:rsid w:val="00DC706A"/>
    <w:rsid w:val="00DC713C"/>
    <w:rsid w:val="00DC7AD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089C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21"/>
    <w:pPr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3221"/>
    <w:pPr>
      <w:jc w:val="both"/>
    </w:pPr>
    <w:rPr>
      <w:sz w:val="23"/>
    </w:rPr>
  </w:style>
  <w:style w:type="character" w:customStyle="1" w:styleId="a4">
    <w:name w:val="Основной текст Знак"/>
    <w:basedOn w:val="a0"/>
    <w:link w:val="a3"/>
    <w:semiHidden/>
    <w:rsid w:val="00943221"/>
    <w:rPr>
      <w:rFonts w:eastAsia="Times New Roman" w:cs="Times New Roman"/>
      <w:sz w:val="23"/>
      <w:szCs w:val="20"/>
      <w:lang w:eastAsia="ru-RU"/>
    </w:rPr>
  </w:style>
  <w:style w:type="character" w:customStyle="1" w:styleId="apple-converted-space">
    <w:name w:val="apple-converted-space"/>
    <w:basedOn w:val="a0"/>
    <w:rsid w:val="00943221"/>
  </w:style>
  <w:style w:type="table" w:styleId="a5">
    <w:name w:val="Table Grid"/>
    <w:basedOn w:val="a1"/>
    <w:uiPriority w:val="59"/>
    <w:rsid w:val="005C1522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C1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D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Данько</cp:lastModifiedBy>
  <cp:revision>4</cp:revision>
  <cp:lastPrinted>2013-06-25T08:24:00Z</cp:lastPrinted>
  <dcterms:created xsi:type="dcterms:W3CDTF">2013-06-25T06:33:00Z</dcterms:created>
  <dcterms:modified xsi:type="dcterms:W3CDTF">2013-06-25T08:36:00Z</dcterms:modified>
</cp:coreProperties>
</file>