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6pt;height:42.6pt" o:ole="" o:preferrelative="t" stroked="f">
            <v:imagedata r:id="rId5" o:title=""/>
          </v:rect>
          <o:OLEObject Type="Embed" ProgID="StaticMetafile" ShapeID="_x0000_i1025" DrawAspect="Content" ObjectID="_1763279568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362A8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F5008B" w:rsidP="00585A4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05.12.</w:t>
      </w:r>
      <w:r w:rsidR="007A6EBB">
        <w:rPr>
          <w:rFonts w:ascii="Times New Roman" w:eastAsia="Times New Roman" w:hAnsi="Times New Roman"/>
          <w:sz w:val="26"/>
        </w:rPr>
        <w:t>202</w:t>
      </w:r>
      <w:r w:rsidR="00C1505D">
        <w:rPr>
          <w:rFonts w:ascii="Times New Roman" w:eastAsia="Times New Roman" w:hAnsi="Times New Roman"/>
          <w:sz w:val="26"/>
        </w:rPr>
        <w:t>3</w:t>
      </w:r>
      <w:r w:rsidR="00585A4F">
        <w:rPr>
          <w:rFonts w:ascii="Times New Roman" w:eastAsia="Times New Roman" w:hAnsi="Times New Roman"/>
          <w:sz w:val="26"/>
        </w:rPr>
        <w:tab/>
        <w:t xml:space="preserve">                 </w:t>
      </w:r>
      <w:r>
        <w:rPr>
          <w:rFonts w:ascii="Times New Roman" w:eastAsia="Times New Roman" w:hAnsi="Times New Roman"/>
          <w:sz w:val="26"/>
        </w:rPr>
        <w:t xml:space="preserve">                   </w:t>
      </w:r>
      <w:r w:rsidR="00585A4F">
        <w:rPr>
          <w:rFonts w:ascii="Times New Roman" w:eastAsia="Times New Roman" w:hAnsi="Times New Roman"/>
          <w:sz w:val="26"/>
        </w:rPr>
        <w:t xml:space="preserve">   </w:t>
      </w:r>
      <w:r w:rsidR="00B474EC" w:rsidRPr="00B474EC">
        <w:rPr>
          <w:rFonts w:ascii="Times New Roman" w:eastAsia="Times New Roman" w:hAnsi="Times New Roman"/>
          <w:sz w:val="26"/>
        </w:rPr>
        <w:t xml:space="preserve">г. Норильск               </w:t>
      </w:r>
      <w:r w:rsidR="00347F2D">
        <w:rPr>
          <w:rFonts w:ascii="Times New Roman" w:eastAsia="Times New Roman" w:hAnsi="Times New Roman"/>
          <w:sz w:val="26"/>
        </w:rPr>
        <w:t xml:space="preserve">      </w:t>
      </w:r>
      <w:r>
        <w:rPr>
          <w:rFonts w:ascii="Times New Roman" w:eastAsia="Times New Roman" w:hAnsi="Times New Roman"/>
          <w:sz w:val="26"/>
        </w:rPr>
        <w:t xml:space="preserve">   </w:t>
      </w:r>
      <w:r w:rsidR="00347F2D">
        <w:rPr>
          <w:rFonts w:ascii="Times New Roman" w:eastAsia="Times New Roman" w:hAnsi="Times New Roman"/>
          <w:sz w:val="26"/>
        </w:rPr>
        <w:t xml:space="preserve">                 </w:t>
      </w:r>
      <w:r w:rsidR="00585A4F">
        <w:rPr>
          <w:rFonts w:ascii="Times New Roman" w:eastAsia="Times New Roman" w:hAnsi="Times New Roman"/>
          <w:sz w:val="26"/>
        </w:rPr>
        <w:t xml:space="preserve">     </w:t>
      </w:r>
      <w:r>
        <w:rPr>
          <w:rFonts w:ascii="Times New Roman" w:eastAsia="Times New Roman" w:hAnsi="Times New Roman"/>
          <w:sz w:val="26"/>
        </w:rPr>
        <w:t>№ 7810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40363C" w:rsidRDefault="0040363C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5E25" w:rsidRPr="003B5BB9" w:rsidRDefault="00DA5E25" w:rsidP="00DA5E2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Администрации города</w:t>
      </w:r>
      <w:r w:rsidR="00BF73A2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Норильска от 22.05.2014 № 2517</w:t>
      </w:r>
    </w:p>
    <w:p w:rsidR="00DA5E25" w:rsidRDefault="00DA5E25" w:rsidP="00DA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DA5E25" w:rsidRPr="003B5BB9" w:rsidRDefault="00DA5E25" w:rsidP="00D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мероприятий, направленных на приглашение специалистов, обладающих специальностями, являющимися дефицитными для муниципальных и иных учреждений муниципального образования 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род Норильск, в соответствии с 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ешением Норильского городского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Совета депутатов от 21.09.2010 №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28-676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»,</w:t>
      </w:r>
    </w:p>
    <w:p w:rsidR="00DA5E25" w:rsidRPr="002E36A4" w:rsidRDefault="00DA5E25" w:rsidP="00DA5E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5E25" w:rsidRDefault="00DA5E25" w:rsidP="00D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 Ф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>орму приглашения специалиста, обладающего специальностью, являющейся дефицитной для муниципальных и иных учреждений муниципального образования город Норильск, утвержденную распоряжением Администрации города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Норильска от 22.05.2014 № 2517</w:t>
      </w:r>
      <w:r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изложить в редакции согласно приложению к настоящему распоряжению. </w:t>
      </w:r>
    </w:p>
    <w:p w:rsidR="00DA5E25" w:rsidRDefault="00DA5E25" w:rsidP="00DA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643C5E" w:rsidRDefault="00643C5E" w:rsidP="00DB1BB2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821596" w:rsidRDefault="00821596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D34ED9" w:rsidRDefault="00F930F7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 w:rsidR="00D34ED9">
        <w:rPr>
          <w:rFonts w:ascii="Times New Roman" w:eastAsia="Times New Roman" w:hAnsi="Times New Roman"/>
          <w:sz w:val="26"/>
        </w:rPr>
        <w:t xml:space="preserve"> города Норильска</w:t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CA49B8">
        <w:rPr>
          <w:rFonts w:ascii="Times New Roman" w:eastAsia="Times New Roman" w:hAnsi="Times New Roman"/>
          <w:sz w:val="26"/>
        </w:rPr>
        <w:tab/>
      </w:r>
      <w:r w:rsidR="001A3441">
        <w:rPr>
          <w:rFonts w:ascii="Times New Roman" w:eastAsia="Times New Roman" w:hAnsi="Times New Roman"/>
          <w:sz w:val="26"/>
        </w:rPr>
        <w:t xml:space="preserve">  </w:t>
      </w:r>
      <w:r w:rsidR="00713385">
        <w:rPr>
          <w:rFonts w:ascii="Times New Roman" w:eastAsia="Times New Roman" w:hAnsi="Times New Roman"/>
          <w:sz w:val="26"/>
        </w:rPr>
        <w:t>Д.В. Карасев</w:t>
      </w: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P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P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6B73" w:rsidRDefault="00A16B73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</w:p>
    <w:p w:rsidR="00A16B73" w:rsidRDefault="00A16B73" w:rsidP="00A16B73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 распоряжению Администрации города Норильска </w:t>
      </w:r>
    </w:p>
    <w:p w:rsidR="00A16B73" w:rsidRDefault="00F5008B" w:rsidP="00A16B73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05.12.2023 № 7810</w:t>
      </w:r>
    </w:p>
    <w:p w:rsidR="00A16B73" w:rsidRDefault="00A16B73" w:rsidP="00A16B73">
      <w:pPr>
        <w:spacing w:after="0" w:line="240" w:lineRule="auto"/>
        <w:ind w:firstLine="6521"/>
        <w:rPr>
          <w:rFonts w:ascii="Times New Roman" w:eastAsia="Times New Roman" w:hAnsi="Times New Roman"/>
          <w:sz w:val="26"/>
          <w:szCs w:val="26"/>
        </w:rPr>
      </w:pPr>
    </w:p>
    <w:p w:rsidR="00A16B73" w:rsidRPr="003E56E7" w:rsidRDefault="00A16B73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УТВЕРЖДЕНА</w:t>
      </w:r>
    </w:p>
    <w:p w:rsidR="00A16B73" w:rsidRPr="003E56E7" w:rsidRDefault="00A16B73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</w:t>
      </w:r>
      <w:r w:rsidRPr="003E56E7">
        <w:rPr>
          <w:rFonts w:ascii="Times New Roman" w:eastAsia="Times New Roman" w:hAnsi="Times New Roman"/>
          <w:sz w:val="26"/>
          <w:szCs w:val="26"/>
        </w:rPr>
        <w:t>аспоряжением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E56E7">
        <w:rPr>
          <w:rFonts w:ascii="Times New Roman" w:eastAsia="Times New Roman" w:hAnsi="Times New Roman"/>
          <w:sz w:val="26"/>
          <w:szCs w:val="26"/>
        </w:rPr>
        <w:t>Администрации</w:t>
      </w:r>
    </w:p>
    <w:p w:rsidR="00A16B73" w:rsidRPr="003E56E7" w:rsidRDefault="00A16B73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 w:rsidRPr="003E56E7">
        <w:rPr>
          <w:rFonts w:ascii="Times New Roman" w:eastAsia="Times New Roman" w:hAnsi="Times New Roman"/>
          <w:sz w:val="26"/>
          <w:szCs w:val="26"/>
        </w:rPr>
        <w:t>города Норильска</w:t>
      </w:r>
    </w:p>
    <w:p w:rsidR="00A16B73" w:rsidRPr="003E56E7" w:rsidRDefault="00A16B73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22.05.2014 № </w:t>
      </w:r>
      <w:r w:rsidRPr="003E56E7">
        <w:rPr>
          <w:rFonts w:ascii="Times New Roman" w:eastAsia="Times New Roman" w:hAnsi="Times New Roman"/>
          <w:sz w:val="26"/>
          <w:szCs w:val="26"/>
        </w:rPr>
        <w:t>2517</w:t>
      </w:r>
    </w:p>
    <w:p w:rsidR="00A16B73" w:rsidRPr="004F2069" w:rsidRDefault="00A16B73" w:rsidP="00A16B73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A16B73" w:rsidRPr="004F2069" w:rsidRDefault="00A16B73" w:rsidP="00A16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2069">
        <w:rPr>
          <w:rFonts w:ascii="Times New Roman" w:hAnsi="Times New Roman"/>
          <w:bCs/>
          <w:color w:val="000000"/>
          <w:spacing w:val="-1"/>
          <w:sz w:val="26"/>
          <w:szCs w:val="26"/>
        </w:rPr>
        <w:t>ФОРМА ПРИГЛАШЕНИЯ</w:t>
      </w:r>
    </w:p>
    <w:p w:rsidR="00A16B73" w:rsidRDefault="00A16B73" w:rsidP="00A16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29FE">
        <w:rPr>
          <w:rFonts w:ascii="Times New Roman" w:hAnsi="Times New Roman"/>
          <w:sz w:val="26"/>
          <w:szCs w:val="26"/>
        </w:rPr>
        <w:t>специалиста, обладающего специальностью, являющейся дефицитной для муниципальных и иных учреждений муниципального образования город Норильск</w:t>
      </w:r>
    </w:p>
    <w:p w:rsidR="00A16B73" w:rsidRPr="000B29FE" w:rsidRDefault="00A16B73" w:rsidP="00A16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6B73" w:rsidRPr="00337BC0" w:rsidRDefault="00A16B73" w:rsidP="00A16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</w:t>
      </w:r>
      <w:r w:rsidRPr="00337BC0">
        <w:rPr>
          <w:rFonts w:ascii="Times New Roman" w:eastAsiaTheme="minorHAnsi" w:hAnsi="Times New Roman"/>
          <w:i/>
          <w:sz w:val="26"/>
          <w:szCs w:val="26"/>
          <w:lang w:eastAsia="en-US"/>
        </w:rPr>
        <w:t>оформляется на бланке учреждения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)</w:t>
      </w:r>
    </w:p>
    <w:p w:rsidR="00A16B73" w:rsidRPr="000B29FE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B29FE">
        <w:rPr>
          <w:rFonts w:ascii="Times New Roman" w:hAnsi="Times New Roman"/>
          <w:color w:val="000000"/>
          <w:sz w:val="26"/>
          <w:szCs w:val="26"/>
        </w:rPr>
        <w:t>Уважаемый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29FE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0B29FE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________________ </w:t>
      </w:r>
    </w:p>
    <w:p w:rsidR="00A16B73" w:rsidRPr="000B29FE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B29FE">
        <w:rPr>
          <w:rFonts w:ascii="Times New Roman" w:hAnsi="Times New Roman"/>
          <w:i/>
          <w:color w:val="000000"/>
          <w:sz w:val="26"/>
          <w:szCs w:val="26"/>
        </w:rPr>
        <w:t>(указывается полностью Ф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>И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>О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(последнее – при наличии)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 xml:space="preserve"> приглашаемого лица)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B73" w:rsidRPr="000B29FE" w:rsidRDefault="00A16B73" w:rsidP="00A16B73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i/>
          <w:iCs/>
          <w:color w:val="000000"/>
          <w:spacing w:val="8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______________ </w:t>
      </w:r>
      <w:r w:rsidRPr="00993ED6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(</w:t>
      </w: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н</w:t>
      </w:r>
      <w:r w:rsidRPr="00993ED6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аименование учреждения</w:t>
      </w: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 (</w:t>
      </w:r>
      <w:r w:rsidRPr="000B29FE">
        <w:rPr>
          <w:rFonts w:ascii="Times New Roman" w:hAnsi="Times New Roman"/>
          <w:i/>
          <w:color w:val="000000"/>
          <w:spacing w:val="4"/>
          <w:sz w:val="26"/>
          <w:szCs w:val="26"/>
        </w:rPr>
        <w:t>указывается полное наименование учреждения</w:t>
      </w:r>
      <w:r>
        <w:rPr>
          <w:rFonts w:ascii="Times New Roman" w:hAnsi="Times New Roman"/>
          <w:i/>
          <w:color w:val="000000"/>
          <w:spacing w:val="4"/>
          <w:sz w:val="26"/>
          <w:szCs w:val="26"/>
        </w:rPr>
        <w:t>)</w:t>
      </w:r>
      <w:r w:rsidRPr="000B29FE">
        <w:rPr>
          <w:rFonts w:ascii="Times New Roman" w:hAnsi="Times New Roman"/>
          <w:i/>
          <w:color w:val="000000"/>
          <w:spacing w:val="4"/>
          <w:sz w:val="26"/>
          <w:szCs w:val="26"/>
        </w:rPr>
        <w:t xml:space="preserve">) </w:t>
      </w:r>
      <w:r w:rsidRPr="000B29FE">
        <w:rPr>
          <w:rFonts w:ascii="Times New Roman" w:hAnsi="Times New Roman"/>
          <w:color w:val="000000"/>
          <w:spacing w:val="8"/>
          <w:sz w:val="26"/>
          <w:szCs w:val="26"/>
        </w:rPr>
        <w:t xml:space="preserve">приглашает Вас на постоянную работу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в качестве</w:t>
      </w:r>
      <w:r w:rsidRPr="000B29FE">
        <w:rPr>
          <w:rFonts w:ascii="Times New Roman" w:hAnsi="Times New Roman"/>
          <w:color w:val="000000"/>
          <w:spacing w:val="4"/>
          <w:sz w:val="26"/>
          <w:szCs w:val="26"/>
        </w:rPr>
        <w:t xml:space="preserve"> ___________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993ED6">
        <w:rPr>
          <w:rFonts w:ascii="Times New Roman" w:hAnsi="Times New Roman"/>
          <w:color w:val="000000"/>
          <w:spacing w:val="4"/>
          <w:sz w:val="26"/>
          <w:szCs w:val="26"/>
        </w:rPr>
        <w:t>(</w:t>
      </w:r>
      <w:r w:rsidRPr="00993ED6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наименование должности в соответствии со штатным расписанием с указанием структурного подразделения учреждения (при наличии), тарификационным списком работников)</w:t>
      </w:r>
      <w:r w:rsidRPr="000B29FE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 </w:t>
      </w:r>
      <w:r w:rsidRPr="000B29FE">
        <w:rPr>
          <w:rFonts w:ascii="Times New Roman" w:hAnsi="Times New Roman"/>
          <w:color w:val="000000"/>
          <w:spacing w:val="4"/>
          <w:sz w:val="26"/>
          <w:szCs w:val="26"/>
        </w:rPr>
        <w:t xml:space="preserve">с должностным окладом </w:t>
      </w:r>
      <w:r w:rsidRPr="000B29FE">
        <w:rPr>
          <w:rFonts w:ascii="Times New Roman" w:hAnsi="Times New Roman"/>
          <w:color w:val="000000"/>
          <w:spacing w:val="5"/>
          <w:sz w:val="26"/>
          <w:szCs w:val="26"/>
        </w:rPr>
        <w:t xml:space="preserve">в размере </w:t>
      </w:r>
      <w:r w:rsidRPr="000B29FE">
        <w:rPr>
          <w:rFonts w:ascii="Times New Roman" w:hAnsi="Times New Roman"/>
          <w:color w:val="000000"/>
          <w:sz w:val="26"/>
          <w:szCs w:val="26"/>
        </w:rPr>
        <w:t xml:space="preserve">________ </w:t>
      </w:r>
      <w:r w:rsidRPr="000B29FE">
        <w:rPr>
          <w:rFonts w:ascii="Times New Roman" w:hAnsi="Times New Roman"/>
          <w:color w:val="000000"/>
          <w:spacing w:val="2"/>
          <w:sz w:val="26"/>
          <w:szCs w:val="26"/>
        </w:rPr>
        <w:t xml:space="preserve">рублей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в месяц (на дату направления настоящего приглашения)</w:t>
      </w:r>
      <w:r w:rsidRPr="000B29FE">
        <w:rPr>
          <w:rFonts w:ascii="Times New Roman" w:hAnsi="Times New Roman"/>
          <w:color w:val="000000"/>
          <w:spacing w:val="2"/>
          <w:sz w:val="26"/>
          <w:szCs w:val="26"/>
        </w:rPr>
        <w:t xml:space="preserve"> согласно штатному расписанию </w:t>
      </w:r>
      <w:r w:rsidRPr="000B29FE">
        <w:rPr>
          <w:rFonts w:ascii="Times New Roman" w:hAnsi="Times New Roman"/>
          <w:color w:val="000000"/>
          <w:spacing w:val="1"/>
          <w:sz w:val="26"/>
          <w:szCs w:val="26"/>
        </w:rPr>
        <w:t>учреждения; ежемесячный доход будет составлять не менее __</w:t>
      </w:r>
      <w:r w:rsidRPr="000B29FE">
        <w:rPr>
          <w:rFonts w:ascii="Times New Roman" w:hAnsi="Times New Roman"/>
          <w:color w:val="000000"/>
          <w:sz w:val="26"/>
          <w:szCs w:val="26"/>
        </w:rPr>
        <w:t xml:space="preserve">______ </w:t>
      </w:r>
      <w:r w:rsidRPr="000B29FE">
        <w:rPr>
          <w:rFonts w:ascii="Times New Roman" w:hAnsi="Times New Roman"/>
          <w:color w:val="000000"/>
          <w:spacing w:val="-3"/>
          <w:sz w:val="26"/>
          <w:szCs w:val="26"/>
        </w:rPr>
        <w:t>рублей.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При исчислении заработной платы на территории муниципального образования город Норильск применяется районный коэффициент 1,8. Это означает, что на заработную плату (оклад, премию и т.д.) начисляется дополнительно 80%.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Кроме того, согласно действующему законодательству в связи с переездом в район Крайнего Севера Вам и Вашей семье будет произведена оплата стоимости проезда на территорию муниципального образования город Норильск по фактическим расходам (по стоимости проездных билетов экономического класса), оплата провоза багажа на семью в порядке и размере, предусмотренных нормативным правовым актом Красноярского края или органа местного самоуправления муниципального образования город Норильск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(вид акта, размеры выплат указываются в зависимости от вида учреждения (муниципальное, краевое государственное, федеральное государственное</w:t>
      </w:r>
      <w:r w:rsidRPr="00A528AD">
        <w:rPr>
          <w:rFonts w:ascii="Times New Roman" w:hAnsi="Times New Roman"/>
          <w:i/>
          <w:color w:val="000000"/>
          <w:sz w:val="26"/>
          <w:szCs w:val="26"/>
        </w:rPr>
        <w:t>), в которое приглашается на работу специалист)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а также Вам будет предоставлен оплачиваемый отпуск продолжительностью семь календарных дней для обустройства на новом месте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в случае переезда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В связи с переездом в район Крайнего Севера и при заключении трудового договора Вам будут выплачены: единовременное пособие в размере _________ рублей и единовременное пособие на каждого прибывающего с Вами члена Вашей семьи в размере __________ рублей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в случае переезда специалиста, размер пособия определяется в зависимости от вида учреждения (муниципальное, краевое государственное, федеральное государственное), в которое приглашается на работу специалист)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. При необходимости Вам будет предоставлено жилое </w:t>
      </w:r>
      <w:r w:rsidRPr="00993ED6">
        <w:rPr>
          <w:rFonts w:ascii="Times New Roman" w:hAnsi="Times New Roman"/>
          <w:color w:val="000000"/>
          <w:sz w:val="26"/>
          <w:szCs w:val="26"/>
        </w:rPr>
        <w:lastRenderedPageBreak/>
        <w:t xml:space="preserve">помещение из муниципального жилищного фонда; Вашему ребенку - место в муниципальном дошкольном образовательном учреждении </w:t>
      </w:r>
      <w:r w:rsidRPr="00A528AD">
        <w:rPr>
          <w:rFonts w:ascii="Times New Roman" w:hAnsi="Times New Roman"/>
          <w:color w:val="000000"/>
          <w:sz w:val="26"/>
          <w:szCs w:val="26"/>
        </w:rPr>
        <w:t>(в случае наличия места в муниципальном дошкольном образовательном учреждении).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В целях оказания дополнительной социальной поддержки Вам будет выплачена единовременная материальная помощь в размере _________ рублей.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Вы будете обязаны вернуть в бюджет муниципального образования город Норильск предоставленную Вам единовременную материальную помощь полностью в течение 30 календарных дней со дня расторжения трудового договора посредством внесения денежной суммы в кассу Администрации города Норильска, безналичным путем или </w:t>
      </w:r>
      <w:r w:rsidRPr="00A16B73">
        <w:rPr>
          <w:rFonts w:ascii="Times New Roman" w:hAnsi="Times New Roman"/>
          <w:color w:val="000000"/>
          <w:sz w:val="26"/>
          <w:szCs w:val="26"/>
        </w:rPr>
        <w:t>в порядке и на условиях, определенных соглашением о поэтапном возмещении задолженности (едино</w:t>
      </w:r>
      <w:r>
        <w:rPr>
          <w:rFonts w:ascii="Times New Roman" w:hAnsi="Times New Roman"/>
          <w:color w:val="000000"/>
          <w:sz w:val="26"/>
          <w:szCs w:val="26"/>
        </w:rPr>
        <w:t>временной материальной помощи)</w:t>
      </w:r>
      <w:r w:rsidRPr="00993ED6">
        <w:rPr>
          <w:rFonts w:ascii="Times New Roman" w:hAnsi="Times New Roman"/>
          <w:color w:val="000000"/>
          <w:sz w:val="26"/>
          <w:szCs w:val="26"/>
        </w:rPr>
        <w:t>, в следующих случаях: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расторжения срочного трудового договора о работе в учреждении до окончания срока его действия по</w:t>
      </w:r>
      <w:r>
        <w:rPr>
          <w:rFonts w:ascii="Times New Roman" w:hAnsi="Times New Roman"/>
          <w:color w:val="000000"/>
          <w:sz w:val="26"/>
          <w:szCs w:val="26"/>
        </w:rPr>
        <w:t xml:space="preserve"> Вашей </w:t>
      </w:r>
      <w:r w:rsidRPr="00993ED6">
        <w:rPr>
          <w:rFonts w:ascii="Times New Roman" w:hAnsi="Times New Roman"/>
          <w:color w:val="000000"/>
          <w:sz w:val="26"/>
          <w:szCs w:val="26"/>
        </w:rPr>
        <w:t>инициативе;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расторжения трудового договора о работе в учреждении, заключенного на неопределенный срок, до истечения пяти лет работы по </w:t>
      </w:r>
      <w:r>
        <w:rPr>
          <w:rFonts w:ascii="Times New Roman" w:hAnsi="Times New Roman"/>
          <w:color w:val="000000"/>
          <w:sz w:val="26"/>
          <w:szCs w:val="26"/>
        </w:rPr>
        <w:t xml:space="preserve">Вашей </w:t>
      </w:r>
      <w:r w:rsidRPr="00993ED6">
        <w:rPr>
          <w:rFonts w:ascii="Times New Roman" w:hAnsi="Times New Roman"/>
          <w:color w:val="000000"/>
          <w:sz w:val="26"/>
          <w:szCs w:val="26"/>
        </w:rPr>
        <w:t>инициативе либо по инициативе работодателя в соответствии с действующим трудовым законодательством;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перевода </w:t>
      </w:r>
      <w:r w:rsidRPr="00937807">
        <w:rPr>
          <w:rFonts w:ascii="Times New Roman" w:hAnsi="Times New Roman"/>
          <w:color w:val="000000"/>
          <w:sz w:val="26"/>
          <w:szCs w:val="26"/>
        </w:rPr>
        <w:t xml:space="preserve">по Вашей просьбе или с Вашего согласия 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на работу на должность (профессию), не включенную в </w:t>
      </w:r>
      <w:r w:rsidRPr="00CB3987">
        <w:rPr>
          <w:rFonts w:ascii="Times New Roman" w:hAnsi="Times New Roman"/>
          <w:color w:val="000000"/>
          <w:sz w:val="26"/>
          <w:szCs w:val="26"/>
        </w:rPr>
        <w:t>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</w:t>
      </w:r>
      <w:r>
        <w:rPr>
          <w:rFonts w:ascii="Times New Roman" w:hAnsi="Times New Roman"/>
          <w:color w:val="000000"/>
          <w:sz w:val="26"/>
          <w:szCs w:val="26"/>
        </w:rPr>
        <w:t>я город Норильск, утвержденный п</w:t>
      </w:r>
      <w:r w:rsidRPr="00CB3987">
        <w:rPr>
          <w:rFonts w:ascii="Times New Roman" w:hAnsi="Times New Roman"/>
          <w:color w:val="000000"/>
          <w:sz w:val="26"/>
          <w:szCs w:val="26"/>
        </w:rPr>
        <w:t>остановлением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Перечень должностей)</w:t>
      </w:r>
      <w:r w:rsidRPr="00993ED6">
        <w:rPr>
          <w:rFonts w:ascii="Times New Roman" w:hAnsi="Times New Roman"/>
          <w:color w:val="000000"/>
          <w:sz w:val="26"/>
          <w:szCs w:val="26"/>
        </w:rPr>
        <w:t>, в учреждении или к другому работодателю до истечения пяти лет работы;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расторжения срочного трудового договора о работе в учреждении до окончания срока его действия в случае, предусмотренном абзацем пятым статьи 332.1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Трудового кодекса </w:t>
      </w:r>
      <w:r w:rsidRPr="00993ED6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неисполнения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Вами 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трудовой функции в течение 5 лет со дня заключения трудового договора до даты его расторжения с учреждением (в срок исполнения трудовой функции в течение 5 лет со дня заключения трудового договора не включаются периоды неисполнения </w:t>
      </w:r>
      <w:r>
        <w:rPr>
          <w:rFonts w:ascii="Times New Roman" w:hAnsi="Times New Roman"/>
          <w:color w:val="000000"/>
          <w:sz w:val="26"/>
          <w:szCs w:val="26"/>
        </w:rPr>
        <w:t>Вами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 трудовой функции, предусмотренные статьями 255 и 256 Трудового кодек</w:t>
      </w:r>
      <w:r>
        <w:rPr>
          <w:rFonts w:ascii="Times New Roman" w:hAnsi="Times New Roman"/>
          <w:color w:val="000000"/>
          <w:sz w:val="26"/>
          <w:szCs w:val="26"/>
        </w:rPr>
        <w:t>са Российской Федерации);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6B73">
        <w:rPr>
          <w:rFonts w:ascii="Times New Roman" w:hAnsi="Times New Roman"/>
          <w:color w:val="000000"/>
          <w:sz w:val="26"/>
          <w:szCs w:val="26"/>
        </w:rPr>
        <w:t>- расторжения срочного трудового договора о работе в учреждении до окончания срока его действия или расторжения трудового договора о работе в учреждении, заключенного на неопределенный срок, до истечения пяти лет работы в случаях, предусмотренных пунктами 1, 4 части первой статьи 83 Трудового кодекса Российской Федерации;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16B73">
        <w:rPr>
          <w:rFonts w:ascii="Times New Roman" w:hAnsi="Times New Roman"/>
          <w:color w:val="000000"/>
          <w:sz w:val="26"/>
          <w:szCs w:val="26"/>
        </w:rPr>
        <w:t>перевода специалиста по его просьбе или с его согласия, местом работы которого является поселок Снежногорск, в учреждении или к другому работодателю на должность (профессию), включенную в Перечень должностей, при условии нахождения нового места работы вне поселка Снежногорск, до истечения пяти лет работы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Исключениями, при которых Вы не должны возвращать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единовременную материальную помощь </w:t>
      </w:r>
      <w:r w:rsidRPr="00993ED6">
        <w:rPr>
          <w:rFonts w:ascii="Times New Roman" w:hAnsi="Times New Roman"/>
          <w:color w:val="000000"/>
          <w:sz w:val="26"/>
          <w:szCs w:val="26"/>
        </w:rPr>
        <w:t>в бюджет муниципального образования город Норильск, являются: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расторжение трудового договора о работе в учреждении, заключенного на неопределенный срок, до истечения пяти лет работы по инициативе работодателя в соответствии с действующим трудовым законодательством (ликвидация организации, сокращение численности или штата);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lastRenderedPageBreak/>
        <w:t xml:space="preserve">- перевод </w:t>
      </w:r>
      <w:r w:rsidRPr="00FF79FE">
        <w:rPr>
          <w:rFonts w:ascii="Times New Roman" w:hAnsi="Times New Roman"/>
          <w:color w:val="000000"/>
          <w:sz w:val="26"/>
          <w:szCs w:val="26"/>
        </w:rPr>
        <w:t>по Вашей просьбе или с Вашего согласия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3ED6">
        <w:rPr>
          <w:rFonts w:ascii="Times New Roman" w:hAnsi="Times New Roman"/>
          <w:color w:val="000000"/>
          <w:sz w:val="26"/>
          <w:szCs w:val="26"/>
        </w:rPr>
        <w:t>на работу на должность (профессию), включенную в Перечень должностей, в учреждении или к другому работодателю до истечения пяти лет работы</w:t>
      </w:r>
      <w:r w:rsidRPr="00A346A0">
        <w:rPr>
          <w:rFonts w:ascii="Times New Roman" w:hAnsi="Times New Roman"/>
          <w:color w:val="000000"/>
          <w:sz w:val="26"/>
          <w:szCs w:val="26"/>
        </w:rPr>
        <w:t xml:space="preserve">, за исключением </w:t>
      </w:r>
      <w:r w:rsidR="00A346A0" w:rsidRPr="00A346A0">
        <w:rPr>
          <w:rFonts w:ascii="Times New Roman" w:hAnsi="Times New Roman"/>
          <w:color w:val="000000"/>
          <w:sz w:val="26"/>
          <w:szCs w:val="26"/>
        </w:rPr>
        <w:t>указанных переводов в случаях</w:t>
      </w:r>
      <w:r w:rsidR="005F50CF" w:rsidRPr="00A346A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031B" w:rsidRPr="00A346A0">
        <w:rPr>
          <w:rFonts w:ascii="Times New Roman" w:hAnsi="Times New Roman"/>
          <w:color w:val="000000"/>
          <w:sz w:val="26"/>
          <w:szCs w:val="26"/>
        </w:rPr>
        <w:t xml:space="preserve">если </w:t>
      </w:r>
      <w:r w:rsidR="005F50CF" w:rsidRPr="00A346A0">
        <w:rPr>
          <w:rFonts w:ascii="Times New Roman" w:hAnsi="Times New Roman"/>
          <w:color w:val="000000"/>
          <w:sz w:val="26"/>
          <w:szCs w:val="26"/>
        </w:rPr>
        <w:t xml:space="preserve">местом </w:t>
      </w:r>
      <w:r w:rsidR="0059031B" w:rsidRPr="00A346A0">
        <w:rPr>
          <w:rFonts w:ascii="Times New Roman" w:hAnsi="Times New Roman"/>
          <w:color w:val="000000"/>
          <w:sz w:val="26"/>
          <w:szCs w:val="26"/>
        </w:rPr>
        <w:t xml:space="preserve">Вашей </w:t>
      </w:r>
      <w:r w:rsidR="005F50CF" w:rsidRPr="00A346A0">
        <w:rPr>
          <w:rFonts w:ascii="Times New Roman" w:hAnsi="Times New Roman"/>
          <w:color w:val="000000"/>
          <w:sz w:val="26"/>
          <w:szCs w:val="26"/>
        </w:rPr>
        <w:t xml:space="preserve">работы является поселок Снежногорск, в учреждении или к другому работодателю на должность (профессию), включенную в Перечень должностей, при условии нахождения </w:t>
      </w:r>
      <w:r w:rsidR="0059031B" w:rsidRPr="00A346A0">
        <w:rPr>
          <w:rFonts w:ascii="Times New Roman" w:hAnsi="Times New Roman"/>
          <w:color w:val="000000"/>
          <w:sz w:val="26"/>
          <w:szCs w:val="26"/>
        </w:rPr>
        <w:t xml:space="preserve">Вашего </w:t>
      </w:r>
      <w:r w:rsidR="005F50CF" w:rsidRPr="00A346A0">
        <w:rPr>
          <w:rFonts w:ascii="Times New Roman" w:hAnsi="Times New Roman"/>
          <w:color w:val="000000"/>
          <w:sz w:val="26"/>
          <w:szCs w:val="26"/>
        </w:rPr>
        <w:t>нового места работы вне поселка Снежногорск, до истечения пяти лет работы</w:t>
      </w:r>
      <w:r w:rsidRPr="00A346A0">
        <w:rPr>
          <w:rFonts w:ascii="Times New Roman" w:hAnsi="Times New Roman"/>
          <w:color w:val="000000"/>
          <w:sz w:val="26"/>
          <w:szCs w:val="26"/>
        </w:rPr>
        <w:t>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Продолжительность Вашего отпуска будет составлять ______ календарных дней: ежегодный основной оплачиваемый отпуск продолжительностью _______ календарных дней, ежегодный дополнительный оплачиваемый отпуск за работу в районах Крайнего Севера продолжительностью 24 календарных дня.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Раз в два года Вам и членам Вашей семьи за счет средств учреждения будет производиться оплата проезда всеми видами транспорта (кроме такси) и провоза багажа до 30 килограммов к месту использования отпуска и обратно в пределах территории Российской Федерации.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Для работы в муниципальном образовании город Норильск Вам необходимо пройти медицинское освидетельствование на отсутствие противопоказаний для проживания и работы в условиях Крайнего Севера.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При себе Вам необходимо иметь следующие документы: паспорт, военный билет (при наличии), трудовую книжку и (или) сведения о трудовой деятельности (при наличии), документы о соответствующем профессиональном образовании, документы, подтверждающие Вашу квалификацию (при наличии), документ, подтверждающий присвоение квалификационной категории, ученой степени кандидата (доктора) наук, заверенный в установленном порядке (при наличии), свидетельство о рождении ребенка (при наличии ребенка),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(данный документ указывается в случае приглашения на работу, связанную с деятельностью, к осуществлению которой в соответствии с законодательством не допускаются лица, имеющие или имевшие судимость, подвергающиеся или подвергавшиеся уголовному преследованию)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При согласии на данные условия прошу заранее уведомить о дате Вашего приезда не позднее двух месяцев со дня получения приглашения по адресу: 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адрес учреждения (в том числе электронной почты), приглашающего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либо по телефону 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(указать номер телефона специалиста учреждения, ответственного за приглашение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либо по адресу и телефону __________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(указать номер телефона и адрес структурного подразделения Администрации города Норильска (в том числе электронной почты), в ведении которого находится учреждение, приглашающее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B73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Руководитель учреждения</w:t>
      </w:r>
    </w:p>
    <w:p w:rsidR="00A16B73" w:rsidRPr="00993ED6" w:rsidRDefault="00A16B73" w:rsidP="00A16B7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A16B73" w:rsidRPr="00993ED6" w:rsidSect="00DB1B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27FD"/>
    <w:rsid w:val="00024595"/>
    <w:rsid w:val="000857DE"/>
    <w:rsid w:val="00087075"/>
    <w:rsid w:val="000A5CA9"/>
    <w:rsid w:val="000B5512"/>
    <w:rsid w:val="000B7063"/>
    <w:rsid w:val="00120AD6"/>
    <w:rsid w:val="001237F7"/>
    <w:rsid w:val="001262F7"/>
    <w:rsid w:val="0014084A"/>
    <w:rsid w:val="0014253D"/>
    <w:rsid w:val="00147D16"/>
    <w:rsid w:val="001574F3"/>
    <w:rsid w:val="0018362F"/>
    <w:rsid w:val="00194364"/>
    <w:rsid w:val="001A3441"/>
    <w:rsid w:val="001C4BDF"/>
    <w:rsid w:val="001F39E8"/>
    <w:rsid w:val="0021652D"/>
    <w:rsid w:val="00227F12"/>
    <w:rsid w:val="00281976"/>
    <w:rsid w:val="00282909"/>
    <w:rsid w:val="002A420B"/>
    <w:rsid w:val="002A5D32"/>
    <w:rsid w:val="002D4FAE"/>
    <w:rsid w:val="002E36A4"/>
    <w:rsid w:val="00304832"/>
    <w:rsid w:val="003138DA"/>
    <w:rsid w:val="003319F8"/>
    <w:rsid w:val="00331B36"/>
    <w:rsid w:val="00347F2D"/>
    <w:rsid w:val="00354E7D"/>
    <w:rsid w:val="00356A45"/>
    <w:rsid w:val="00362A86"/>
    <w:rsid w:val="003938D1"/>
    <w:rsid w:val="003A0CCF"/>
    <w:rsid w:val="003A55FE"/>
    <w:rsid w:val="003A7E85"/>
    <w:rsid w:val="003B3EB4"/>
    <w:rsid w:val="003B5BB9"/>
    <w:rsid w:val="003B76EC"/>
    <w:rsid w:val="003C1C9C"/>
    <w:rsid w:val="003E56E7"/>
    <w:rsid w:val="003F05EA"/>
    <w:rsid w:val="0040363C"/>
    <w:rsid w:val="0040788E"/>
    <w:rsid w:val="00453B40"/>
    <w:rsid w:val="0047177A"/>
    <w:rsid w:val="004743A5"/>
    <w:rsid w:val="0048717A"/>
    <w:rsid w:val="0049088B"/>
    <w:rsid w:val="00490E7D"/>
    <w:rsid w:val="004926FE"/>
    <w:rsid w:val="004A4BD7"/>
    <w:rsid w:val="004B20B0"/>
    <w:rsid w:val="004C749E"/>
    <w:rsid w:val="004C786F"/>
    <w:rsid w:val="004D10CA"/>
    <w:rsid w:val="004F2069"/>
    <w:rsid w:val="005050D9"/>
    <w:rsid w:val="0050515C"/>
    <w:rsid w:val="00525BDB"/>
    <w:rsid w:val="00531B50"/>
    <w:rsid w:val="00531F9D"/>
    <w:rsid w:val="0056570D"/>
    <w:rsid w:val="00576B9B"/>
    <w:rsid w:val="00585A4F"/>
    <w:rsid w:val="0059031B"/>
    <w:rsid w:val="005A1CAC"/>
    <w:rsid w:val="005A4135"/>
    <w:rsid w:val="005D43E3"/>
    <w:rsid w:val="005D5177"/>
    <w:rsid w:val="005E3F90"/>
    <w:rsid w:val="005F50CF"/>
    <w:rsid w:val="00620C98"/>
    <w:rsid w:val="00642062"/>
    <w:rsid w:val="00642163"/>
    <w:rsid w:val="00643C5E"/>
    <w:rsid w:val="00677889"/>
    <w:rsid w:val="006B003A"/>
    <w:rsid w:val="006D7BA6"/>
    <w:rsid w:val="006E200D"/>
    <w:rsid w:val="007120C0"/>
    <w:rsid w:val="00713385"/>
    <w:rsid w:val="00727C90"/>
    <w:rsid w:val="00753EA4"/>
    <w:rsid w:val="00763577"/>
    <w:rsid w:val="0078192B"/>
    <w:rsid w:val="007831C1"/>
    <w:rsid w:val="007A6EBB"/>
    <w:rsid w:val="007B02E3"/>
    <w:rsid w:val="007B28D4"/>
    <w:rsid w:val="007B2DE3"/>
    <w:rsid w:val="007E15D5"/>
    <w:rsid w:val="007E5054"/>
    <w:rsid w:val="008008A8"/>
    <w:rsid w:val="00800B9A"/>
    <w:rsid w:val="00817559"/>
    <w:rsid w:val="00817685"/>
    <w:rsid w:val="00821596"/>
    <w:rsid w:val="008557ED"/>
    <w:rsid w:val="00893674"/>
    <w:rsid w:val="008951A9"/>
    <w:rsid w:val="008A722A"/>
    <w:rsid w:val="008B3511"/>
    <w:rsid w:val="008C0C45"/>
    <w:rsid w:val="00914A80"/>
    <w:rsid w:val="009261E3"/>
    <w:rsid w:val="00937807"/>
    <w:rsid w:val="00983CE3"/>
    <w:rsid w:val="0099134E"/>
    <w:rsid w:val="0099295E"/>
    <w:rsid w:val="00993ED6"/>
    <w:rsid w:val="00996E59"/>
    <w:rsid w:val="009A249C"/>
    <w:rsid w:val="009A3B81"/>
    <w:rsid w:val="009B5075"/>
    <w:rsid w:val="009C442D"/>
    <w:rsid w:val="009C7980"/>
    <w:rsid w:val="009D53CF"/>
    <w:rsid w:val="009D6098"/>
    <w:rsid w:val="00A104D6"/>
    <w:rsid w:val="00A16B73"/>
    <w:rsid w:val="00A346A0"/>
    <w:rsid w:val="00A37057"/>
    <w:rsid w:val="00A4691C"/>
    <w:rsid w:val="00A528AD"/>
    <w:rsid w:val="00A8642E"/>
    <w:rsid w:val="00A87B3E"/>
    <w:rsid w:val="00A97418"/>
    <w:rsid w:val="00AA73FD"/>
    <w:rsid w:val="00AF2C4F"/>
    <w:rsid w:val="00B474EC"/>
    <w:rsid w:val="00B70D95"/>
    <w:rsid w:val="00B83A2B"/>
    <w:rsid w:val="00B853A9"/>
    <w:rsid w:val="00BD41FA"/>
    <w:rsid w:val="00BF73A2"/>
    <w:rsid w:val="00C05A1D"/>
    <w:rsid w:val="00C1505D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B3987"/>
    <w:rsid w:val="00CC296D"/>
    <w:rsid w:val="00CF6C33"/>
    <w:rsid w:val="00D1225B"/>
    <w:rsid w:val="00D14E82"/>
    <w:rsid w:val="00D22624"/>
    <w:rsid w:val="00D34C7B"/>
    <w:rsid w:val="00D34ED9"/>
    <w:rsid w:val="00D44B1B"/>
    <w:rsid w:val="00D76D58"/>
    <w:rsid w:val="00DA5E25"/>
    <w:rsid w:val="00DB1BB2"/>
    <w:rsid w:val="00DD666C"/>
    <w:rsid w:val="00DF354E"/>
    <w:rsid w:val="00E01831"/>
    <w:rsid w:val="00E21C82"/>
    <w:rsid w:val="00E367DB"/>
    <w:rsid w:val="00E61771"/>
    <w:rsid w:val="00E86DB3"/>
    <w:rsid w:val="00EA19F5"/>
    <w:rsid w:val="00EA5865"/>
    <w:rsid w:val="00EE554B"/>
    <w:rsid w:val="00F25BE8"/>
    <w:rsid w:val="00F5008B"/>
    <w:rsid w:val="00F66F00"/>
    <w:rsid w:val="00F930F7"/>
    <w:rsid w:val="00FF56AF"/>
    <w:rsid w:val="00FF6F3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F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B1DE-1593-4266-893B-8401C7B2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3</cp:revision>
  <cp:lastPrinted>2023-10-23T11:15:00Z</cp:lastPrinted>
  <dcterms:created xsi:type="dcterms:W3CDTF">2023-11-13T05:41:00Z</dcterms:created>
  <dcterms:modified xsi:type="dcterms:W3CDTF">2023-12-05T04:06:00Z</dcterms:modified>
</cp:coreProperties>
</file>