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91F" w:rsidRDefault="00D1391F" w:rsidP="00B67F09">
      <w:pPr>
        <w:tabs>
          <w:tab w:val="left" w:pos="1418"/>
        </w:tabs>
        <w:ind w:left="8931"/>
        <w:rPr>
          <w:sz w:val="26"/>
          <w:szCs w:val="26"/>
        </w:rPr>
      </w:pPr>
      <w:r>
        <w:rPr>
          <w:sz w:val="26"/>
          <w:szCs w:val="26"/>
        </w:rPr>
        <w:t>Утверждено распоряжением</w:t>
      </w:r>
    </w:p>
    <w:p w:rsidR="00B67F09" w:rsidRPr="0022643C" w:rsidRDefault="00B67F09" w:rsidP="00B67F09">
      <w:pPr>
        <w:tabs>
          <w:tab w:val="left" w:pos="1418"/>
        </w:tabs>
        <w:ind w:left="8931"/>
        <w:rPr>
          <w:sz w:val="26"/>
          <w:szCs w:val="26"/>
        </w:rPr>
      </w:pPr>
      <w:r w:rsidRPr="0022643C">
        <w:rPr>
          <w:sz w:val="26"/>
          <w:szCs w:val="26"/>
        </w:rPr>
        <w:t>Администрации</w:t>
      </w:r>
      <w:r>
        <w:rPr>
          <w:sz w:val="26"/>
          <w:szCs w:val="26"/>
        </w:rPr>
        <w:t xml:space="preserve"> </w:t>
      </w:r>
      <w:r w:rsidRPr="0022643C">
        <w:rPr>
          <w:sz w:val="26"/>
          <w:szCs w:val="26"/>
        </w:rPr>
        <w:t>города Норильска</w:t>
      </w:r>
    </w:p>
    <w:p w:rsidR="00B67F09" w:rsidRDefault="00B67F09" w:rsidP="00B67F09">
      <w:pPr>
        <w:tabs>
          <w:tab w:val="left" w:pos="1080"/>
        </w:tabs>
        <w:ind w:left="8931"/>
        <w:jc w:val="both"/>
        <w:rPr>
          <w:sz w:val="26"/>
          <w:szCs w:val="26"/>
        </w:rPr>
      </w:pPr>
      <w:r>
        <w:rPr>
          <w:sz w:val="26"/>
          <w:szCs w:val="26"/>
        </w:rPr>
        <w:t>от</w:t>
      </w:r>
      <w:r w:rsidR="007F77CB">
        <w:rPr>
          <w:sz w:val="26"/>
          <w:szCs w:val="26"/>
        </w:rPr>
        <w:t xml:space="preserve"> </w:t>
      </w:r>
      <w:bookmarkStart w:id="0" w:name="_GoBack"/>
      <w:r w:rsidR="007F77CB">
        <w:rPr>
          <w:sz w:val="26"/>
          <w:szCs w:val="26"/>
        </w:rPr>
        <w:t>06.10.2017 №5583</w:t>
      </w:r>
      <w:bookmarkEnd w:id="0"/>
    </w:p>
    <w:p w:rsidR="00B67F09" w:rsidRDefault="00B67F09" w:rsidP="00B67F09">
      <w:pPr>
        <w:tabs>
          <w:tab w:val="left" w:pos="1080"/>
        </w:tabs>
        <w:ind w:left="8931"/>
        <w:jc w:val="both"/>
        <w:rPr>
          <w:sz w:val="16"/>
          <w:szCs w:val="16"/>
        </w:rPr>
      </w:pPr>
    </w:p>
    <w:p w:rsidR="00B67F09" w:rsidRDefault="00B67F09" w:rsidP="00B67F09">
      <w:pPr>
        <w:tabs>
          <w:tab w:val="left" w:pos="1080"/>
        </w:tabs>
        <w:ind w:right="-286"/>
        <w:jc w:val="center"/>
        <w:rPr>
          <w:sz w:val="26"/>
          <w:szCs w:val="26"/>
        </w:rPr>
      </w:pPr>
      <w:r w:rsidRPr="00D36D80">
        <w:rPr>
          <w:sz w:val="26"/>
          <w:szCs w:val="26"/>
        </w:rPr>
        <w:t xml:space="preserve">Перечень земельных участков, в отношении которых право на заключение договора аренды </w:t>
      </w:r>
      <w:r>
        <w:rPr>
          <w:sz w:val="26"/>
          <w:szCs w:val="26"/>
        </w:rPr>
        <w:t>выставляется на аукцион</w:t>
      </w:r>
    </w:p>
    <w:p w:rsidR="00B67F09" w:rsidRPr="005F2368" w:rsidRDefault="00B67F09" w:rsidP="00B67F09">
      <w:pPr>
        <w:tabs>
          <w:tab w:val="left" w:pos="1080"/>
        </w:tabs>
        <w:rPr>
          <w:sz w:val="26"/>
          <w:szCs w:val="26"/>
        </w:rPr>
      </w:pPr>
    </w:p>
    <w:tbl>
      <w:tblPr>
        <w:tblW w:w="1616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1"/>
        <w:gridCol w:w="3407"/>
        <w:gridCol w:w="5103"/>
        <w:gridCol w:w="1842"/>
        <w:gridCol w:w="993"/>
        <w:gridCol w:w="992"/>
        <w:gridCol w:w="1134"/>
        <w:gridCol w:w="1134"/>
        <w:gridCol w:w="1134"/>
      </w:tblGrid>
      <w:tr w:rsidR="00D1391F" w:rsidRPr="005E51DB" w:rsidTr="00E07DE7">
        <w:trPr>
          <w:trHeight w:val="435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1391F" w:rsidRPr="00554E1A" w:rsidRDefault="00D1391F" w:rsidP="00D1391F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554E1A">
              <w:rPr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134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91F" w:rsidRDefault="00D1391F" w:rsidP="00DC04EF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Предмет аукциона</w:t>
            </w:r>
          </w:p>
          <w:p w:rsidR="00D1391F" w:rsidRPr="000C7810" w:rsidRDefault="00D1391F" w:rsidP="00DC04EF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Право на заключение договора аренды земельного участка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1391F" w:rsidRPr="000C7810" w:rsidRDefault="00D1391F" w:rsidP="00DC04EF">
            <w:pPr>
              <w:jc w:val="center"/>
              <w:rPr>
                <w:color w:val="000000"/>
                <w:sz w:val="18"/>
                <w:szCs w:val="20"/>
              </w:rPr>
            </w:pPr>
            <w:r w:rsidRPr="000C7810">
              <w:rPr>
                <w:sz w:val="18"/>
                <w:szCs w:val="20"/>
              </w:rPr>
              <w:t>Шаг аукциона, без учета НДС, руб., (3 %)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1391F" w:rsidRPr="000C7810" w:rsidRDefault="00D1391F" w:rsidP="00D1391F">
            <w:pPr>
              <w:tabs>
                <w:tab w:val="center" w:pos="7285"/>
                <w:tab w:val="left" w:pos="13725"/>
              </w:tabs>
              <w:jc w:val="center"/>
              <w:rPr>
                <w:sz w:val="18"/>
                <w:szCs w:val="20"/>
              </w:rPr>
            </w:pPr>
            <w:r w:rsidRPr="000C7810">
              <w:rPr>
                <w:sz w:val="18"/>
                <w:szCs w:val="20"/>
              </w:rPr>
              <w:t>Задаток без учета НДС, руб.,</w:t>
            </w:r>
          </w:p>
          <w:p w:rsidR="00D1391F" w:rsidRPr="000C7810" w:rsidRDefault="00D1391F" w:rsidP="00D1391F">
            <w:pPr>
              <w:jc w:val="center"/>
              <w:rPr>
                <w:sz w:val="18"/>
                <w:szCs w:val="20"/>
              </w:rPr>
            </w:pPr>
            <w:r w:rsidRPr="000C7810">
              <w:rPr>
                <w:sz w:val="18"/>
                <w:szCs w:val="20"/>
              </w:rPr>
              <w:t>(25%)</w:t>
            </w:r>
          </w:p>
        </w:tc>
      </w:tr>
      <w:tr w:rsidR="00D1391F" w:rsidRPr="005E51DB" w:rsidTr="00E07DE7">
        <w:trPr>
          <w:trHeight w:val="1290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91F" w:rsidRPr="005E51DB" w:rsidRDefault="00D1391F" w:rsidP="00D139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91F" w:rsidRPr="00D1391F" w:rsidRDefault="00D1391F" w:rsidP="00D1391F">
            <w:pPr>
              <w:jc w:val="center"/>
              <w:rPr>
                <w:color w:val="000000"/>
                <w:sz w:val="20"/>
                <w:szCs w:val="20"/>
              </w:rPr>
            </w:pPr>
            <w:r w:rsidRPr="00D1391F">
              <w:rPr>
                <w:color w:val="000000"/>
                <w:sz w:val="20"/>
                <w:szCs w:val="20"/>
              </w:rPr>
              <w:t>Адрес земельного участка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91F" w:rsidRPr="00D1391F" w:rsidRDefault="00D1391F" w:rsidP="00D1391F">
            <w:pPr>
              <w:rPr>
                <w:color w:val="000000"/>
                <w:sz w:val="20"/>
                <w:szCs w:val="20"/>
              </w:rPr>
            </w:pPr>
            <w:r w:rsidRPr="00D1391F">
              <w:rPr>
                <w:color w:val="000000"/>
                <w:sz w:val="20"/>
                <w:szCs w:val="20"/>
              </w:rPr>
              <w:t>Категория земель, разрешенный вид использования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391F" w:rsidRDefault="00D1391F" w:rsidP="00D1391F">
            <w:pPr>
              <w:tabs>
                <w:tab w:val="center" w:pos="7285"/>
                <w:tab w:val="left" w:pos="13725"/>
              </w:tabs>
              <w:jc w:val="center"/>
              <w:rPr>
                <w:color w:val="000000"/>
                <w:sz w:val="20"/>
                <w:szCs w:val="20"/>
              </w:rPr>
            </w:pPr>
            <w:r w:rsidRPr="00307853">
              <w:rPr>
                <w:color w:val="000000"/>
                <w:sz w:val="20"/>
                <w:szCs w:val="20"/>
              </w:rPr>
              <w:t>Целевое назначение земельного участка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D1391F" w:rsidRPr="005E51DB" w:rsidRDefault="00D1391F" w:rsidP="00D1391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1391F" w:rsidRPr="005E51DB" w:rsidRDefault="00D1391F" w:rsidP="00D1391F">
            <w:pPr>
              <w:jc w:val="center"/>
              <w:rPr>
                <w:color w:val="000000"/>
                <w:sz w:val="20"/>
                <w:szCs w:val="20"/>
              </w:rPr>
            </w:pPr>
            <w:r w:rsidRPr="000C7810">
              <w:rPr>
                <w:color w:val="000000"/>
                <w:sz w:val="18"/>
                <w:szCs w:val="20"/>
              </w:rPr>
              <w:t>Площадь земельного участка (кв.м.)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91F" w:rsidRPr="005E51DB" w:rsidRDefault="00D1391F" w:rsidP="00D1391F">
            <w:pPr>
              <w:jc w:val="center"/>
              <w:rPr>
                <w:color w:val="000000"/>
                <w:sz w:val="20"/>
                <w:szCs w:val="20"/>
              </w:rPr>
            </w:pPr>
            <w:r w:rsidRPr="000C7810">
              <w:rPr>
                <w:color w:val="000000"/>
                <w:sz w:val="18"/>
                <w:szCs w:val="20"/>
              </w:rPr>
              <w:t>Срок аренды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91F" w:rsidRPr="000C7810" w:rsidRDefault="00D1391F" w:rsidP="00D1391F">
            <w:pPr>
              <w:jc w:val="center"/>
              <w:rPr>
                <w:color w:val="000000"/>
                <w:sz w:val="18"/>
                <w:szCs w:val="20"/>
              </w:rPr>
            </w:pPr>
            <w:r w:rsidRPr="000C7810">
              <w:rPr>
                <w:color w:val="000000"/>
                <w:sz w:val="18"/>
                <w:szCs w:val="20"/>
              </w:rPr>
              <w:t>Начальный размер арендной платы, руб./год без учета НДС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91F" w:rsidRPr="005E51DB" w:rsidRDefault="00D1391F" w:rsidP="00D139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91F" w:rsidRPr="005E51DB" w:rsidRDefault="00D1391F" w:rsidP="00D139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1188D" w:rsidRPr="005E51DB" w:rsidTr="00E07DE7">
        <w:trPr>
          <w:trHeight w:val="129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C5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 w:rsidRPr="00723194">
              <w:rPr>
                <w:color w:val="000000"/>
                <w:sz w:val="20"/>
                <w:szCs w:val="20"/>
              </w:rPr>
              <w:t>24:55:0202008:148</w:t>
            </w:r>
            <w:r>
              <w:rPr>
                <w:color w:val="000000"/>
                <w:sz w:val="20"/>
                <w:szCs w:val="20"/>
              </w:rPr>
              <w:br/>
              <w:t>Российская Федерация, Красноярский край, городской округ город Норильск, район Тална</w:t>
            </w:r>
            <w:r w:rsidR="00DA70C5">
              <w:rPr>
                <w:color w:val="000000"/>
                <w:sz w:val="20"/>
                <w:szCs w:val="20"/>
              </w:rPr>
              <w:t>х, территория карьера "Видный",</w:t>
            </w:r>
          </w:p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222/13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категория земли – </w:t>
            </w:r>
            <w:r w:rsidRPr="00723194">
              <w:rPr>
                <w:color w:val="000000"/>
                <w:sz w:val="20"/>
                <w:szCs w:val="20"/>
              </w:rPr>
              <w:t>земли населенных пунктов</w:t>
            </w:r>
            <w:r>
              <w:rPr>
                <w:color w:val="000000"/>
                <w:sz w:val="20"/>
                <w:szCs w:val="20"/>
              </w:rPr>
              <w:t>. Вид разрешенного использования "объекты гаражного назначения"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месяцев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7 500,00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1 875,00</w:t>
            </w:r>
          </w:p>
        </w:tc>
      </w:tr>
      <w:tr w:rsidR="0031188D" w:rsidRPr="005E51DB" w:rsidTr="00E07DE7">
        <w:trPr>
          <w:trHeight w:val="118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C5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 w:rsidRPr="00723194">
              <w:rPr>
                <w:color w:val="000000"/>
                <w:sz w:val="20"/>
                <w:szCs w:val="20"/>
              </w:rPr>
              <w:t>24:55:0202008:146</w:t>
            </w:r>
            <w:r>
              <w:rPr>
                <w:color w:val="000000"/>
                <w:sz w:val="20"/>
                <w:szCs w:val="20"/>
              </w:rPr>
              <w:br/>
              <w:t>Российская Федерация, Красноярский край, городской округ город Норильск, район Тална</w:t>
            </w:r>
            <w:r w:rsidR="00DA70C5">
              <w:rPr>
                <w:color w:val="000000"/>
                <w:sz w:val="20"/>
                <w:szCs w:val="20"/>
              </w:rPr>
              <w:t>х, территория карьера "Видный",</w:t>
            </w:r>
          </w:p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"Енисей"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r w:rsidRPr="00280329">
              <w:rPr>
                <w:color w:val="000000"/>
                <w:sz w:val="20"/>
                <w:szCs w:val="20"/>
              </w:rPr>
              <w:t>категория земли – земли населенных пунктов. Вид разрешенного использования "объекты гаражного назначения"</w:t>
            </w:r>
          </w:p>
        </w:tc>
        <w:tc>
          <w:tcPr>
            <w:tcW w:w="1842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Pr="007C407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меся</w:t>
            </w:r>
            <w:r w:rsidRPr="00D617D8">
              <w:rPr>
                <w:color w:val="000000"/>
                <w:sz w:val="20"/>
                <w:szCs w:val="20"/>
              </w:rPr>
              <w:t>цев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1 875,00</w:t>
            </w:r>
          </w:p>
        </w:tc>
      </w:tr>
      <w:tr w:rsidR="0031188D" w:rsidRPr="005E51DB" w:rsidTr="00E07DE7">
        <w:trPr>
          <w:trHeight w:val="122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 w:rsidRPr="00723194">
              <w:rPr>
                <w:color w:val="000000"/>
                <w:sz w:val="20"/>
                <w:szCs w:val="20"/>
              </w:rPr>
              <w:t>24:55:0401003:539</w:t>
            </w:r>
            <w:r>
              <w:rPr>
                <w:color w:val="000000"/>
                <w:sz w:val="20"/>
                <w:szCs w:val="20"/>
              </w:rPr>
              <w:br/>
              <w:t>Российская Федерация, Красноярский край, городской округ город Норильск, район Центральный, улица Вальковская, территория "Гаражно-строительный кооператив № 293", № 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r w:rsidRPr="00280329">
              <w:rPr>
                <w:color w:val="000000"/>
                <w:sz w:val="20"/>
                <w:szCs w:val="20"/>
              </w:rPr>
              <w:t>категория земли – земли населенных пунктов. Вид разрешенного использования "объекты гаражного назначения"</w:t>
            </w:r>
          </w:p>
        </w:tc>
        <w:tc>
          <w:tcPr>
            <w:tcW w:w="184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Pr="007C407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меся</w:t>
            </w:r>
            <w:r w:rsidRPr="00D617D8">
              <w:rPr>
                <w:color w:val="000000"/>
                <w:sz w:val="20"/>
                <w:szCs w:val="20"/>
              </w:rPr>
              <w:t>цев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1 575,00</w:t>
            </w:r>
          </w:p>
        </w:tc>
      </w:tr>
      <w:tr w:rsidR="0031188D" w:rsidRPr="005E51DB" w:rsidTr="00E07DE7">
        <w:trPr>
          <w:trHeight w:val="56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C5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 w:rsidRPr="00723194">
              <w:rPr>
                <w:color w:val="000000"/>
                <w:sz w:val="20"/>
                <w:szCs w:val="20"/>
              </w:rPr>
              <w:t xml:space="preserve">24:55:0201005:974 </w:t>
            </w:r>
            <w:r>
              <w:rPr>
                <w:color w:val="000000"/>
                <w:sz w:val="20"/>
                <w:szCs w:val="20"/>
              </w:rPr>
              <w:br/>
              <w:t>Российская Федерация, Красноярский край, городской округ город Норильск, территория основная площадка рудн</w:t>
            </w:r>
            <w:r w:rsidR="00DA70C5">
              <w:rPr>
                <w:color w:val="000000"/>
                <w:sz w:val="20"/>
                <w:szCs w:val="20"/>
              </w:rPr>
              <w:t>ика Таймырский, территория "ГСК</w:t>
            </w:r>
          </w:p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100", № 12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категория земли – земли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назначения. Вид разрешенного использования "объекты гаражного назначения"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Pr="007C407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меся</w:t>
            </w:r>
            <w:r w:rsidRPr="00D617D8">
              <w:rPr>
                <w:color w:val="000000"/>
                <w:sz w:val="20"/>
                <w:szCs w:val="20"/>
              </w:rPr>
              <w:t>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1 350,00</w:t>
            </w:r>
          </w:p>
        </w:tc>
      </w:tr>
      <w:tr w:rsidR="0031188D" w:rsidRPr="005E51DB" w:rsidTr="00E07DE7">
        <w:trPr>
          <w:trHeight w:val="129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3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 w:rsidRPr="00723194">
              <w:rPr>
                <w:color w:val="000000"/>
                <w:sz w:val="20"/>
                <w:szCs w:val="20"/>
              </w:rPr>
              <w:t xml:space="preserve">24:55:0404005:684 </w:t>
            </w:r>
            <w:r>
              <w:rPr>
                <w:color w:val="000000"/>
                <w:sz w:val="20"/>
                <w:szCs w:val="20"/>
              </w:rPr>
              <w:br/>
              <w:t>Российская Федерация, Красноярский край, городской округ город Норильск, территория станции Норильск-Сортировочная, территория "Гаражно-строительный кооператив № 358", № 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категория земли – земли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назначения. Вид разрешенного использования "объекты гаражного назначения"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Pr="007C407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 w:rsidRPr="00D617D8"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 xml:space="preserve"> меся</w:t>
            </w:r>
            <w:r w:rsidRPr="00D617D8">
              <w:rPr>
                <w:color w:val="000000"/>
                <w:sz w:val="20"/>
                <w:szCs w:val="20"/>
              </w:rPr>
              <w:t>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6 200,00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1 550,00</w:t>
            </w:r>
          </w:p>
        </w:tc>
      </w:tr>
      <w:tr w:rsidR="0031188D" w:rsidRPr="005E51DB" w:rsidTr="00E07DE7">
        <w:trPr>
          <w:trHeight w:val="129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 w:rsidRPr="00723194">
              <w:rPr>
                <w:color w:val="000000"/>
                <w:sz w:val="20"/>
                <w:szCs w:val="20"/>
              </w:rPr>
              <w:t xml:space="preserve">24:55:0404002:641 </w:t>
            </w:r>
            <w:r>
              <w:rPr>
                <w:color w:val="000000"/>
                <w:sz w:val="20"/>
                <w:szCs w:val="20"/>
              </w:rPr>
              <w:br/>
              <w:t>Российская Федерация, Красноярский край, городской округ город Норильск, улица Вокзальная, территория "Гаражно-строительный кооператив № 276", № 71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категория земли – земли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назначения. Вид разрешенного использования "объекты гаражного назначения"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Pr="007C407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меся</w:t>
            </w:r>
            <w:r w:rsidRPr="00D617D8">
              <w:rPr>
                <w:color w:val="000000"/>
                <w:sz w:val="20"/>
                <w:szCs w:val="20"/>
              </w:rPr>
              <w:t>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7 500,00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1 875,00</w:t>
            </w:r>
          </w:p>
        </w:tc>
      </w:tr>
      <w:tr w:rsidR="0031188D" w:rsidRPr="005E51DB" w:rsidTr="00E07DE7">
        <w:trPr>
          <w:trHeight w:val="133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24:55:0404002:642</w:t>
            </w:r>
            <w:r>
              <w:rPr>
                <w:color w:val="000000"/>
                <w:sz w:val="20"/>
                <w:szCs w:val="20"/>
              </w:rPr>
              <w:br/>
            </w:r>
            <w:r w:rsidRPr="0072319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Российская Федерация, Красноярский край, городской округ город Норильск, улица Вокзальная, территория "Гаражно-строительный кооператив № 276", № 69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r w:rsidRPr="009E172A">
              <w:rPr>
                <w:color w:val="000000"/>
                <w:sz w:val="20"/>
                <w:szCs w:val="20"/>
              </w:rPr>
              <w:t>категория земли – земли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назначения. Вид разрешенного использования "объекты гаражного назначения"</w:t>
            </w:r>
          </w:p>
        </w:tc>
        <w:tc>
          <w:tcPr>
            <w:tcW w:w="1842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для размещения гаража 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Pr="007C407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меся</w:t>
            </w:r>
            <w:r w:rsidRPr="00D617D8">
              <w:rPr>
                <w:color w:val="000000"/>
                <w:sz w:val="20"/>
                <w:szCs w:val="20"/>
              </w:rPr>
              <w:t>цев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1 875,00</w:t>
            </w:r>
          </w:p>
        </w:tc>
      </w:tr>
      <w:tr w:rsidR="0031188D" w:rsidRPr="005E51DB" w:rsidTr="00E07DE7">
        <w:trPr>
          <w:trHeight w:val="83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 w:rsidRPr="00723194">
              <w:rPr>
                <w:color w:val="000000"/>
                <w:sz w:val="20"/>
                <w:szCs w:val="20"/>
              </w:rPr>
              <w:t xml:space="preserve">24:55:0404004:959 </w:t>
            </w:r>
            <w:r>
              <w:rPr>
                <w:color w:val="000000"/>
                <w:sz w:val="20"/>
                <w:szCs w:val="20"/>
              </w:rPr>
              <w:br/>
              <w:t>Российская Федерация, Красноярский край, городской округ город Норильск, улица Вокзальная, территория "Гаражно-строительный кооператив № 281", № 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r w:rsidRPr="009E172A">
              <w:rPr>
                <w:color w:val="000000"/>
                <w:sz w:val="20"/>
                <w:szCs w:val="20"/>
              </w:rPr>
              <w:t>категория земли – земли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назначения. Вид разрешенного использования "объекты гаражного назначения"</w:t>
            </w:r>
          </w:p>
        </w:tc>
        <w:tc>
          <w:tcPr>
            <w:tcW w:w="184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Pr="007C407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меся</w:t>
            </w:r>
            <w:r w:rsidRPr="00D617D8">
              <w:rPr>
                <w:color w:val="000000"/>
                <w:sz w:val="20"/>
                <w:szCs w:val="20"/>
              </w:rPr>
              <w:t>цев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1 875,00</w:t>
            </w:r>
          </w:p>
        </w:tc>
      </w:tr>
      <w:tr w:rsidR="0031188D" w:rsidRPr="005E51DB" w:rsidTr="00E07DE7">
        <w:trPr>
          <w:trHeight w:val="147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 w:rsidRPr="00723194">
              <w:rPr>
                <w:color w:val="000000"/>
                <w:sz w:val="20"/>
                <w:szCs w:val="20"/>
              </w:rPr>
              <w:t xml:space="preserve">24:55:0602001:688 </w:t>
            </w:r>
            <w:r>
              <w:rPr>
                <w:color w:val="000000"/>
                <w:sz w:val="20"/>
                <w:szCs w:val="20"/>
              </w:rPr>
              <w:br/>
              <w:t>Российская Федерация, Красноярский край, городской округ город Норильск, улица Первомайская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категория земли – земли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назначения. Вид разрешенного использования "объекты гаражного назначения"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Pr="007C407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меся</w:t>
            </w:r>
            <w:r w:rsidRPr="00D617D8">
              <w:rPr>
                <w:color w:val="000000"/>
                <w:sz w:val="20"/>
                <w:szCs w:val="20"/>
              </w:rPr>
              <w:t>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1 850,00</w:t>
            </w:r>
          </w:p>
        </w:tc>
      </w:tr>
      <w:tr w:rsidR="0031188D" w:rsidRPr="005E51DB" w:rsidTr="00E07DE7">
        <w:trPr>
          <w:trHeight w:val="125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 w:rsidRPr="00723194">
              <w:rPr>
                <w:color w:val="000000"/>
                <w:sz w:val="20"/>
                <w:szCs w:val="20"/>
              </w:rPr>
              <w:t xml:space="preserve">24:55:0401003:558 </w:t>
            </w:r>
            <w:r>
              <w:rPr>
                <w:color w:val="000000"/>
                <w:sz w:val="20"/>
                <w:szCs w:val="20"/>
              </w:rPr>
              <w:br/>
              <w:t>Российская Федерация, Красноярский край, городской округ город Норильск, район Центральный, улица Вальковская, территория "ГСК № 260", № 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r w:rsidRPr="00061557">
              <w:rPr>
                <w:color w:val="000000"/>
                <w:sz w:val="20"/>
                <w:szCs w:val="20"/>
              </w:rPr>
              <w:t>категория земли – земли населенных пунктов. Вид разрешенного использования "объекты гаражного назначения"</w:t>
            </w:r>
          </w:p>
        </w:tc>
        <w:tc>
          <w:tcPr>
            <w:tcW w:w="184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Pr="007C407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меся</w:t>
            </w:r>
            <w:r w:rsidRPr="00D617D8">
              <w:rPr>
                <w:color w:val="000000"/>
                <w:sz w:val="20"/>
                <w:szCs w:val="20"/>
              </w:rPr>
              <w:t>цев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1 875,00</w:t>
            </w:r>
          </w:p>
        </w:tc>
      </w:tr>
      <w:tr w:rsidR="0031188D" w:rsidRPr="005E51DB" w:rsidTr="00E07DE7">
        <w:trPr>
          <w:trHeight w:val="55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 w:rsidRPr="00723194">
              <w:rPr>
                <w:color w:val="000000"/>
                <w:sz w:val="20"/>
                <w:szCs w:val="20"/>
              </w:rPr>
              <w:t xml:space="preserve">24:55:0401003:561 </w:t>
            </w:r>
            <w:r>
              <w:rPr>
                <w:color w:val="000000"/>
                <w:sz w:val="20"/>
                <w:szCs w:val="20"/>
              </w:rPr>
              <w:br/>
              <w:t>Российская Федерация, Красноярский край, городской округ город Норильск, район Центральный, улица Вальковская, территория "Гаражно-строительный кооператив № 260", № 17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r w:rsidRPr="00061557">
              <w:rPr>
                <w:color w:val="000000"/>
                <w:sz w:val="20"/>
                <w:szCs w:val="20"/>
              </w:rPr>
              <w:t>категория земли – земли населенных пунктов. Вид разрешенного использования "объекты гаражного назначения"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для размещения гаража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Pr="007C407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меся</w:t>
            </w:r>
            <w:r w:rsidRPr="00D617D8">
              <w:rPr>
                <w:color w:val="000000"/>
                <w:sz w:val="20"/>
                <w:szCs w:val="20"/>
              </w:rPr>
              <w:t>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900,00</w:t>
            </w:r>
          </w:p>
        </w:tc>
      </w:tr>
      <w:tr w:rsidR="0031188D" w:rsidRPr="005E51DB" w:rsidTr="00E07DE7">
        <w:trPr>
          <w:trHeight w:val="40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 w:rsidRPr="00723194">
              <w:rPr>
                <w:color w:val="000000"/>
                <w:sz w:val="20"/>
                <w:szCs w:val="20"/>
              </w:rPr>
              <w:t xml:space="preserve">24:55:0201005:1008 </w:t>
            </w:r>
            <w:r>
              <w:rPr>
                <w:color w:val="000000"/>
                <w:sz w:val="20"/>
                <w:szCs w:val="20"/>
              </w:rPr>
              <w:br/>
              <w:t>Российская Федерация, Красноярский край, городской округ город Норильск, территория "Карьер "Видный", территория "Гаражно-строительный кооператив "Дилижанс", ряд 5", № 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8D" w:rsidRDefault="0031188D" w:rsidP="003118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категория земли – земли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назначения. Вид разрешенного использования "объекты гаражного назначения"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DA31E4" w:rsidP="003118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для размещения гара</w:t>
            </w:r>
            <w:r w:rsidR="00E07DE7">
              <w:rPr>
                <w:color w:val="000000"/>
                <w:sz w:val="20"/>
                <w:szCs w:val="20"/>
              </w:rPr>
              <w:t>жа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Pr="007C407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 w:rsidRPr="00D617D8"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 xml:space="preserve"> меся</w:t>
            </w:r>
            <w:r w:rsidR="00DA31E4">
              <w:rPr>
                <w:color w:val="000000"/>
                <w:sz w:val="20"/>
                <w:szCs w:val="20"/>
              </w:rPr>
              <w:t>цев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88D" w:rsidRDefault="0031188D" w:rsidP="00311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1 875,00</w:t>
            </w:r>
          </w:p>
        </w:tc>
      </w:tr>
      <w:tr w:rsidR="00E07DE7" w:rsidRPr="005E51DB" w:rsidTr="00E07DE7">
        <w:trPr>
          <w:trHeight w:val="40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DE7" w:rsidRDefault="00E07DE7" w:rsidP="00E07D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DE7" w:rsidRDefault="00E07DE7" w:rsidP="00E07DE7">
            <w:pPr>
              <w:jc w:val="center"/>
              <w:rPr>
                <w:color w:val="000000"/>
                <w:sz w:val="20"/>
                <w:szCs w:val="20"/>
              </w:rPr>
            </w:pPr>
            <w:r w:rsidRPr="00723194">
              <w:rPr>
                <w:color w:val="000000"/>
                <w:sz w:val="20"/>
                <w:szCs w:val="20"/>
              </w:rPr>
              <w:t>24:55:</w:t>
            </w:r>
            <w:r>
              <w:rPr>
                <w:color w:val="000000"/>
                <w:sz w:val="20"/>
                <w:szCs w:val="20"/>
              </w:rPr>
              <w:t>0403005</w:t>
            </w:r>
            <w:r w:rsidRPr="00723194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>1868</w:t>
            </w:r>
            <w:r w:rsidRPr="0072319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br/>
              <w:t>Российская Федерация, Красноярский край, городской округ город Норильск, улица Заводская,</w:t>
            </w:r>
          </w:p>
          <w:p w:rsidR="00E07DE7" w:rsidRDefault="00E07DE7" w:rsidP="00E07D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DE7" w:rsidRDefault="00E07DE7" w:rsidP="00E07D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категория земли – земли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назначения. Вид разрешенного использования "обслуживание автотранспорта"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DE7" w:rsidRDefault="00E07DE7" w:rsidP="00E07D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для размещения ангара для спецтехники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DE7" w:rsidRDefault="00E07DE7" w:rsidP="00E07D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DE7" w:rsidRPr="00D617D8" w:rsidRDefault="00E07DE7" w:rsidP="00E07D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 месяца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DE7" w:rsidRDefault="00E07DE7" w:rsidP="00E07D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290 550,00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DE7" w:rsidRDefault="00E07DE7" w:rsidP="00E07D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8 716,50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DE7" w:rsidRDefault="00E07DE7" w:rsidP="00E07D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72 637,50</w:t>
            </w:r>
          </w:p>
        </w:tc>
      </w:tr>
    </w:tbl>
    <w:p w:rsidR="00006113" w:rsidRDefault="00CD4241" w:rsidP="00D1391F"/>
    <w:sectPr w:rsidR="00006113" w:rsidSect="00936D2E">
      <w:footerReference w:type="default" r:id="rId7"/>
      <w:pgSz w:w="16838" w:h="11906" w:orient="landscape"/>
      <w:pgMar w:top="568" w:right="1134" w:bottom="28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241" w:rsidRDefault="00CD4241" w:rsidP="00936D2E">
      <w:r>
        <w:separator/>
      </w:r>
    </w:p>
  </w:endnote>
  <w:endnote w:type="continuationSeparator" w:id="0">
    <w:p w:rsidR="00CD4241" w:rsidRDefault="00CD4241" w:rsidP="00936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4260457"/>
      <w:docPartObj>
        <w:docPartGallery w:val="Page Numbers (Bottom of Page)"/>
        <w:docPartUnique/>
      </w:docPartObj>
    </w:sdtPr>
    <w:sdtEndPr/>
    <w:sdtContent>
      <w:p w:rsidR="00936D2E" w:rsidRDefault="00936D2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77CB">
          <w:rPr>
            <w:noProof/>
          </w:rPr>
          <w:t>3</w:t>
        </w:r>
        <w:r>
          <w:fldChar w:fldCharType="end"/>
        </w:r>
      </w:p>
    </w:sdtContent>
  </w:sdt>
  <w:p w:rsidR="00936D2E" w:rsidRDefault="00936D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241" w:rsidRDefault="00CD4241" w:rsidP="00936D2E">
      <w:r>
        <w:separator/>
      </w:r>
    </w:p>
  </w:footnote>
  <w:footnote w:type="continuationSeparator" w:id="0">
    <w:p w:rsidR="00CD4241" w:rsidRDefault="00CD4241" w:rsidP="00936D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F09"/>
    <w:rsid w:val="001917C4"/>
    <w:rsid w:val="002269E6"/>
    <w:rsid w:val="0031188D"/>
    <w:rsid w:val="00723194"/>
    <w:rsid w:val="00747D9D"/>
    <w:rsid w:val="007C407D"/>
    <w:rsid w:val="007F77CB"/>
    <w:rsid w:val="0090271D"/>
    <w:rsid w:val="00936D2E"/>
    <w:rsid w:val="00946C85"/>
    <w:rsid w:val="00A70C62"/>
    <w:rsid w:val="00B67F09"/>
    <w:rsid w:val="00CD4241"/>
    <w:rsid w:val="00D1391F"/>
    <w:rsid w:val="00DA31E4"/>
    <w:rsid w:val="00DA70C5"/>
    <w:rsid w:val="00E07DE7"/>
    <w:rsid w:val="00EB37D4"/>
    <w:rsid w:val="00EF0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65C8A70-33B5-4421-90C7-7E583090B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6D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6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6D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6D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39A36-E3E4-4E67-8647-7C431777C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Наталья Евгеньевна</dc:creator>
  <cp:keywords/>
  <dc:description/>
  <cp:lastModifiedBy>Грицюк Марина Геннадьевна</cp:lastModifiedBy>
  <cp:revision>8</cp:revision>
  <dcterms:created xsi:type="dcterms:W3CDTF">2017-09-22T02:17:00Z</dcterms:created>
  <dcterms:modified xsi:type="dcterms:W3CDTF">2017-10-06T07:38:00Z</dcterms:modified>
</cp:coreProperties>
</file>