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DD6C91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06.05.</w:t>
      </w:r>
      <w:r w:rsidR="00334FFD">
        <w:rPr>
          <w:sz w:val="26"/>
        </w:rPr>
        <w:t>20</w:t>
      </w:r>
      <w:r w:rsidR="00D53CCD">
        <w:rPr>
          <w:sz w:val="26"/>
        </w:rPr>
        <w:t>20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 w:rsidR="00334FFD">
        <w:rPr>
          <w:sz w:val="26"/>
        </w:rPr>
        <w:t xml:space="preserve">№ </w:t>
      </w:r>
      <w:r>
        <w:rPr>
          <w:sz w:val="26"/>
        </w:rPr>
        <w:t>1796</w:t>
      </w: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2E7C5F" w:rsidRDefault="00332571" w:rsidP="0050440D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>Об изменении вида разрешенного использования земельного участка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C22B16" w:rsidRPr="00C22B16">
        <w:rPr>
          <w:sz w:val="26"/>
          <w:szCs w:val="26"/>
        </w:rPr>
        <w:t>Общества с ограниченной ответственностью «Ресурс» (ИНН 2457069742, ОГРН 1102457000403, (адрес место нахождения): 663300, Красноярский край, город Норильск, улица Нансена, дом 100)</w:t>
      </w:r>
      <w:r w:rsidR="003F678C" w:rsidRPr="00B508DD">
        <w:rPr>
          <w:sz w:val="26"/>
          <w:szCs w:val="26"/>
        </w:rPr>
        <w:t xml:space="preserve">, </w:t>
      </w:r>
      <w:r w:rsidR="00332571" w:rsidRPr="00332571">
        <w:rPr>
          <w:sz w:val="26"/>
          <w:szCs w:val="26"/>
        </w:rPr>
        <w:t xml:space="preserve">в соответствии </w:t>
      </w:r>
      <w:r w:rsidR="003F0F6E" w:rsidRPr="003F0F6E">
        <w:rPr>
          <w:sz w:val="26"/>
          <w:szCs w:val="26"/>
        </w:rPr>
        <w:t xml:space="preserve">с подразделом </w:t>
      </w:r>
      <w:r w:rsidR="001B0597">
        <w:rPr>
          <w:sz w:val="26"/>
          <w:szCs w:val="26"/>
        </w:rPr>
        <w:t>2</w:t>
      </w:r>
      <w:r w:rsidR="003F0F6E" w:rsidRPr="003F0F6E">
        <w:rPr>
          <w:sz w:val="26"/>
          <w:szCs w:val="26"/>
        </w:rPr>
        <w:t>.</w:t>
      </w:r>
      <w:r w:rsidR="00D53CCD">
        <w:rPr>
          <w:sz w:val="26"/>
          <w:szCs w:val="26"/>
        </w:rPr>
        <w:t>2</w:t>
      </w:r>
      <w:r w:rsidR="003F0F6E" w:rsidRPr="003F0F6E">
        <w:rPr>
          <w:sz w:val="26"/>
          <w:szCs w:val="26"/>
        </w:rPr>
        <w:t xml:space="preserve"> раздела </w:t>
      </w:r>
      <w:r w:rsidR="001B0597">
        <w:rPr>
          <w:sz w:val="26"/>
          <w:szCs w:val="26"/>
        </w:rPr>
        <w:t>2</w:t>
      </w:r>
      <w:r w:rsidR="003F0F6E" w:rsidRPr="003F0F6E">
        <w:rPr>
          <w:sz w:val="26"/>
          <w:szCs w:val="26"/>
        </w:rPr>
        <w:t xml:space="preserve"> Части III </w:t>
      </w:r>
      <w:r w:rsidR="00332571" w:rsidRPr="00332571">
        <w:rPr>
          <w:sz w:val="26"/>
          <w:szCs w:val="26"/>
        </w:rPr>
        <w:t>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</w:t>
      </w:r>
      <w:r w:rsidR="003F0F6E">
        <w:rPr>
          <w:sz w:val="26"/>
          <w:szCs w:val="26"/>
        </w:rPr>
        <w:t xml:space="preserve"> </w:t>
      </w:r>
      <w:r w:rsidR="00332571" w:rsidRPr="00332571">
        <w:rPr>
          <w:sz w:val="26"/>
          <w:szCs w:val="26"/>
        </w:rPr>
        <w:t>№ 22-533,</w:t>
      </w:r>
      <w:r w:rsidR="00301DF4" w:rsidRPr="009B54C0">
        <w:rPr>
          <w:sz w:val="26"/>
          <w:szCs w:val="26"/>
        </w:rPr>
        <w:t xml:space="preserve"> </w:t>
      </w:r>
      <w:r w:rsidR="00357D12" w:rsidRPr="001A0DD2">
        <w:rPr>
          <w:sz w:val="26"/>
          <w:szCs w:val="26"/>
        </w:rPr>
        <w:t>на основании протокола публич</w:t>
      </w:r>
      <w:r w:rsidR="00357D12">
        <w:rPr>
          <w:sz w:val="26"/>
          <w:szCs w:val="26"/>
        </w:rPr>
        <w:t>ных слушаний от 24.04.2020 № 32,</w:t>
      </w:r>
    </w:p>
    <w:p w:rsidR="00A65501" w:rsidRDefault="00A65501" w:rsidP="00431D59">
      <w:pPr>
        <w:ind w:firstLine="708"/>
        <w:jc w:val="both"/>
        <w:rPr>
          <w:sz w:val="26"/>
          <w:szCs w:val="26"/>
        </w:rPr>
      </w:pPr>
    </w:p>
    <w:p w:rsidR="00431D59" w:rsidRDefault="0053198B" w:rsidP="00572657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A65501">
        <w:tab/>
      </w:r>
      <w:r w:rsidR="00E9370C">
        <w:t>И</w:t>
      </w:r>
      <w:r w:rsidR="00332571" w:rsidRPr="00332571">
        <w:rPr>
          <w:sz w:val="26"/>
          <w:szCs w:val="26"/>
        </w:rPr>
        <w:t>змени</w:t>
      </w:r>
      <w:r w:rsidR="00E9370C">
        <w:rPr>
          <w:sz w:val="26"/>
          <w:szCs w:val="26"/>
        </w:rPr>
        <w:t>ть</w:t>
      </w:r>
      <w:r w:rsidR="00332571" w:rsidRPr="00332571">
        <w:rPr>
          <w:sz w:val="26"/>
          <w:szCs w:val="26"/>
        </w:rPr>
        <w:t xml:space="preserve"> вид разрешенного использования земельного участка с кадастровым номером</w:t>
      </w:r>
      <w:r w:rsidR="00431D59" w:rsidRPr="005F2D95">
        <w:rPr>
          <w:sz w:val="26"/>
          <w:szCs w:val="26"/>
        </w:rPr>
        <w:t xml:space="preserve"> </w:t>
      </w:r>
      <w:r w:rsidR="00C22B16" w:rsidRPr="00C22B16">
        <w:rPr>
          <w:sz w:val="26"/>
          <w:szCs w:val="26"/>
        </w:rPr>
        <w:t>24:55:0</w:t>
      </w:r>
      <w:r w:rsidR="001B0597">
        <w:rPr>
          <w:sz w:val="26"/>
          <w:szCs w:val="26"/>
        </w:rPr>
        <w:t>6</w:t>
      </w:r>
      <w:r w:rsidR="00C22B16" w:rsidRPr="00C22B16">
        <w:rPr>
          <w:sz w:val="26"/>
          <w:szCs w:val="26"/>
        </w:rPr>
        <w:t>0</w:t>
      </w:r>
      <w:r w:rsidR="001B0597">
        <w:rPr>
          <w:sz w:val="26"/>
          <w:szCs w:val="26"/>
        </w:rPr>
        <w:t>2</w:t>
      </w:r>
      <w:r w:rsidR="00C22B16" w:rsidRPr="00C22B16">
        <w:rPr>
          <w:sz w:val="26"/>
          <w:szCs w:val="26"/>
        </w:rPr>
        <w:t>0</w:t>
      </w:r>
      <w:r w:rsidR="001B0597">
        <w:rPr>
          <w:sz w:val="26"/>
          <w:szCs w:val="26"/>
        </w:rPr>
        <w:t>05</w:t>
      </w:r>
      <w:r w:rsidR="00C22B16" w:rsidRPr="00C22B16">
        <w:rPr>
          <w:sz w:val="26"/>
          <w:szCs w:val="26"/>
        </w:rPr>
        <w:t>:</w:t>
      </w:r>
      <w:r w:rsidR="001B0597">
        <w:rPr>
          <w:sz w:val="26"/>
          <w:szCs w:val="26"/>
        </w:rPr>
        <w:t>35</w:t>
      </w:r>
      <w:r w:rsidR="00572657">
        <w:rPr>
          <w:sz w:val="26"/>
          <w:szCs w:val="26"/>
        </w:rPr>
        <w:t xml:space="preserve"> </w:t>
      </w:r>
      <w:r w:rsidR="00C22B16">
        <w:rPr>
          <w:sz w:val="26"/>
          <w:szCs w:val="26"/>
        </w:rPr>
        <w:t xml:space="preserve">«Магазины» </w:t>
      </w:r>
      <w:r w:rsidR="00E85BFB" w:rsidRPr="00E85BFB">
        <w:rPr>
          <w:sz w:val="26"/>
          <w:szCs w:val="26"/>
        </w:rPr>
        <w:t xml:space="preserve">на вид разрешенного использования </w:t>
      </w:r>
      <w:r w:rsidR="00C22B16" w:rsidRPr="00C22B16">
        <w:rPr>
          <w:sz w:val="26"/>
          <w:szCs w:val="26"/>
        </w:rPr>
        <w:t>«магазины, общественное питание»</w:t>
      </w:r>
      <w:r w:rsidR="00E85BFB" w:rsidRPr="00E85BFB">
        <w:rPr>
          <w:sz w:val="26"/>
          <w:szCs w:val="26"/>
        </w:rPr>
        <w:t xml:space="preserve">, </w:t>
      </w:r>
      <w:r w:rsidR="00E9370C">
        <w:rPr>
          <w:sz w:val="26"/>
          <w:szCs w:val="26"/>
        </w:rPr>
        <w:t xml:space="preserve">расположенного </w:t>
      </w:r>
      <w:r w:rsidR="00713726" w:rsidRPr="00713726">
        <w:rPr>
          <w:sz w:val="26"/>
          <w:szCs w:val="26"/>
        </w:rPr>
        <w:t xml:space="preserve">в зоне </w:t>
      </w:r>
      <w:r w:rsidR="001B0597" w:rsidRPr="001B0597">
        <w:rPr>
          <w:sz w:val="26"/>
          <w:szCs w:val="26"/>
        </w:rPr>
        <w:t xml:space="preserve">делового, общественного и коммерческого назначения (районный центр) - Ц-2 </w:t>
      </w:r>
      <w:r w:rsidR="00E85BFB" w:rsidRPr="00E85BFB">
        <w:rPr>
          <w:sz w:val="26"/>
          <w:szCs w:val="26"/>
        </w:rPr>
        <w:t>по адресу:</w:t>
      </w:r>
      <w:r w:rsidR="00D53CCD" w:rsidRPr="00D53CCD">
        <w:rPr>
          <w:sz w:val="26"/>
          <w:szCs w:val="26"/>
        </w:rPr>
        <w:t xml:space="preserve"> </w:t>
      </w:r>
      <w:r w:rsidR="001B0597" w:rsidRPr="001B0597">
        <w:rPr>
          <w:sz w:val="26"/>
          <w:szCs w:val="26"/>
        </w:rPr>
        <w:t>Российская Федерация, Красноярский край, городской округ город Норильск, район Кайеркан, улица Шахтерская, № 15</w:t>
      </w:r>
      <w:r w:rsidR="00A65501">
        <w:rPr>
          <w:sz w:val="26"/>
          <w:szCs w:val="26"/>
        </w:rPr>
        <w:t>.</w:t>
      </w:r>
    </w:p>
    <w:p w:rsidR="009D3E2B" w:rsidRDefault="001B0597" w:rsidP="00A6550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5758F">
        <w:rPr>
          <w:sz w:val="26"/>
          <w:szCs w:val="26"/>
        </w:rPr>
        <w:t>.  </w:t>
      </w:r>
      <w:r w:rsidR="00A65501">
        <w:tab/>
      </w:r>
      <w:r w:rsidR="00332571"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 w:rsidR="00332571"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</w:t>
      </w:r>
      <w:r w:rsidR="00E22D49">
        <w:rPr>
          <w:color w:val="000000"/>
          <w:sz w:val="26"/>
          <w:szCs w:val="26"/>
        </w:rPr>
        <w:t>й кадастр недвижимости в течение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1B0597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A65501">
        <w:rPr>
          <w:szCs w:val="26"/>
        </w:rPr>
        <w:tab/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1B0597" w:rsidP="00A6550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A65501">
        <w:rPr>
          <w:szCs w:val="26"/>
        </w:rPr>
        <w:tab/>
      </w:r>
      <w:r w:rsidR="00A65501">
        <w:rPr>
          <w:szCs w:val="26"/>
        </w:rPr>
        <w:tab/>
      </w:r>
      <w:r w:rsidR="002E29CC"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3F678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>
        <w:rPr>
          <w:sz w:val="26"/>
          <w:szCs w:val="26"/>
        </w:rPr>
        <w:t>Р.В. Ахметчин</w:t>
      </w:r>
    </w:p>
    <w:p w:rsidR="00332571" w:rsidRDefault="00332571">
      <w:pPr>
        <w:ind w:right="-619"/>
        <w:rPr>
          <w:sz w:val="26"/>
          <w:szCs w:val="26"/>
        </w:rPr>
      </w:pPr>
    </w:p>
    <w:p w:rsidR="00332571" w:rsidRDefault="00332571">
      <w:pPr>
        <w:ind w:right="-619"/>
        <w:rPr>
          <w:sz w:val="26"/>
          <w:szCs w:val="26"/>
        </w:rPr>
      </w:pPr>
    </w:p>
    <w:p w:rsidR="00C22B16" w:rsidRDefault="00C22B16">
      <w:pPr>
        <w:ind w:right="-619"/>
        <w:rPr>
          <w:sz w:val="26"/>
          <w:szCs w:val="26"/>
        </w:rPr>
      </w:pPr>
    </w:p>
    <w:p w:rsidR="00C22B16" w:rsidRDefault="00C22B16">
      <w:pPr>
        <w:ind w:right="-619"/>
        <w:rPr>
          <w:sz w:val="26"/>
          <w:szCs w:val="26"/>
        </w:rPr>
      </w:pPr>
    </w:p>
    <w:p w:rsidR="00357D12" w:rsidRDefault="00357D12">
      <w:pPr>
        <w:ind w:right="-619"/>
        <w:rPr>
          <w:sz w:val="26"/>
          <w:szCs w:val="26"/>
        </w:rPr>
      </w:pPr>
    </w:p>
    <w:p w:rsidR="00357D12" w:rsidRDefault="00357D12">
      <w:pPr>
        <w:ind w:right="-619"/>
        <w:rPr>
          <w:sz w:val="26"/>
          <w:szCs w:val="26"/>
        </w:rPr>
      </w:pPr>
    </w:p>
    <w:p w:rsidR="009D3E2B" w:rsidRDefault="009D3E2B">
      <w:pPr>
        <w:ind w:right="-619"/>
        <w:rPr>
          <w:sz w:val="26"/>
          <w:szCs w:val="26"/>
        </w:rPr>
      </w:pPr>
      <w:bookmarkStart w:id="0" w:name="_GoBack"/>
      <w:bookmarkEnd w:id="0"/>
    </w:p>
    <w:sectPr w:rsidR="009D3E2B" w:rsidSect="0050440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B26" w:rsidRDefault="00364B26" w:rsidP="001B58F4">
      <w:r>
        <w:separator/>
      </w:r>
    </w:p>
  </w:endnote>
  <w:endnote w:type="continuationSeparator" w:id="0">
    <w:p w:rsidR="00364B26" w:rsidRDefault="00364B26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B26" w:rsidRDefault="00364B26" w:rsidP="001B58F4">
      <w:r>
        <w:separator/>
      </w:r>
    </w:p>
  </w:footnote>
  <w:footnote w:type="continuationSeparator" w:id="0">
    <w:p w:rsidR="00364B26" w:rsidRDefault="00364B26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E7174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800DC"/>
    <w:rsid w:val="001A3B5D"/>
    <w:rsid w:val="001B0597"/>
    <w:rsid w:val="001B18EA"/>
    <w:rsid w:val="001B58F4"/>
    <w:rsid w:val="001D60D9"/>
    <w:rsid w:val="001F3572"/>
    <w:rsid w:val="0021106E"/>
    <w:rsid w:val="0021530B"/>
    <w:rsid w:val="00235832"/>
    <w:rsid w:val="002465D1"/>
    <w:rsid w:val="002650B9"/>
    <w:rsid w:val="00265DEA"/>
    <w:rsid w:val="002724B8"/>
    <w:rsid w:val="00293487"/>
    <w:rsid w:val="00297898"/>
    <w:rsid w:val="002A127A"/>
    <w:rsid w:val="002B111D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57D12"/>
    <w:rsid w:val="00363378"/>
    <w:rsid w:val="00364B26"/>
    <w:rsid w:val="003B6493"/>
    <w:rsid w:val="003C31AB"/>
    <w:rsid w:val="003D1182"/>
    <w:rsid w:val="003F0F6E"/>
    <w:rsid w:val="003F678C"/>
    <w:rsid w:val="00402FD8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6ACB"/>
    <w:rsid w:val="004A73DB"/>
    <w:rsid w:val="004E3828"/>
    <w:rsid w:val="004F019E"/>
    <w:rsid w:val="0050440D"/>
    <w:rsid w:val="005215A7"/>
    <w:rsid w:val="00521F48"/>
    <w:rsid w:val="0053198B"/>
    <w:rsid w:val="00543B9B"/>
    <w:rsid w:val="00564631"/>
    <w:rsid w:val="00572657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813F3"/>
    <w:rsid w:val="006F10B1"/>
    <w:rsid w:val="006F24EE"/>
    <w:rsid w:val="006F3CF5"/>
    <w:rsid w:val="006F4CA1"/>
    <w:rsid w:val="006F556B"/>
    <w:rsid w:val="007127EA"/>
    <w:rsid w:val="00713726"/>
    <w:rsid w:val="007173B8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57ECE"/>
    <w:rsid w:val="008772B1"/>
    <w:rsid w:val="008835A0"/>
    <w:rsid w:val="00893B58"/>
    <w:rsid w:val="008977CA"/>
    <w:rsid w:val="008B1BDE"/>
    <w:rsid w:val="008B6401"/>
    <w:rsid w:val="008C09CD"/>
    <w:rsid w:val="008C7544"/>
    <w:rsid w:val="008C7772"/>
    <w:rsid w:val="008D75B6"/>
    <w:rsid w:val="008E71DE"/>
    <w:rsid w:val="00902EDE"/>
    <w:rsid w:val="009268F0"/>
    <w:rsid w:val="00936C15"/>
    <w:rsid w:val="0094258C"/>
    <w:rsid w:val="009464DF"/>
    <w:rsid w:val="009577F3"/>
    <w:rsid w:val="009743D1"/>
    <w:rsid w:val="009B05AE"/>
    <w:rsid w:val="009C027C"/>
    <w:rsid w:val="009C2A14"/>
    <w:rsid w:val="009C509A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65501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C03A86"/>
    <w:rsid w:val="00C10150"/>
    <w:rsid w:val="00C22B16"/>
    <w:rsid w:val="00C4078C"/>
    <w:rsid w:val="00C518E6"/>
    <w:rsid w:val="00C65763"/>
    <w:rsid w:val="00C70DC7"/>
    <w:rsid w:val="00C76E8E"/>
    <w:rsid w:val="00C96855"/>
    <w:rsid w:val="00CB69C2"/>
    <w:rsid w:val="00D20E46"/>
    <w:rsid w:val="00D214AB"/>
    <w:rsid w:val="00D22B7D"/>
    <w:rsid w:val="00D30780"/>
    <w:rsid w:val="00D36102"/>
    <w:rsid w:val="00D414A8"/>
    <w:rsid w:val="00D53CCD"/>
    <w:rsid w:val="00D64507"/>
    <w:rsid w:val="00D749D4"/>
    <w:rsid w:val="00D94B3F"/>
    <w:rsid w:val="00DA3379"/>
    <w:rsid w:val="00DA581E"/>
    <w:rsid w:val="00DD2036"/>
    <w:rsid w:val="00DD49C7"/>
    <w:rsid w:val="00DD6C91"/>
    <w:rsid w:val="00DF1EC5"/>
    <w:rsid w:val="00E162B6"/>
    <w:rsid w:val="00E22D49"/>
    <w:rsid w:val="00E2531D"/>
    <w:rsid w:val="00E31FAF"/>
    <w:rsid w:val="00E360E2"/>
    <w:rsid w:val="00E379A8"/>
    <w:rsid w:val="00E63BA9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F112B1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1940B-D76F-438F-AF77-29DC1F496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14</cp:revision>
  <cp:lastPrinted>2020-04-21T02:05:00Z</cp:lastPrinted>
  <dcterms:created xsi:type="dcterms:W3CDTF">2019-12-27T05:49:00Z</dcterms:created>
  <dcterms:modified xsi:type="dcterms:W3CDTF">2020-05-06T04:53:00Z</dcterms:modified>
</cp:coreProperties>
</file>