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AC12A1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10.09.2015</w:t>
      </w:r>
      <w:r>
        <w:rPr>
          <w:color w:val="000000"/>
          <w:sz w:val="26"/>
          <w:szCs w:val="26"/>
        </w:rPr>
        <w:tab/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№ 472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>ых</w:t>
      </w:r>
      <w:r w:rsidRPr="00265567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приложении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>
        <w:rPr>
          <w:sz w:val="26"/>
        </w:rPr>
        <w:t>ов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ов купли-продажи Объектов</w:t>
      </w:r>
      <w:r w:rsidRPr="00265567">
        <w:rPr>
          <w:sz w:val="26"/>
          <w:szCs w:val="26"/>
        </w:rPr>
        <w:t>, а также, при наличии задолженности по арендной плате за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rPr>
          <w:sz w:val="22"/>
          <w:szCs w:val="22"/>
        </w:rPr>
      </w:pPr>
      <w:r>
        <w:rPr>
          <w:sz w:val="26"/>
          <w:szCs w:val="26"/>
        </w:rPr>
        <w:t>Руководитель Администрации города Норильска                              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7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AC12A1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10.09.2015 № 472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415"/>
        <w:gridCol w:w="3828"/>
        <w:gridCol w:w="1276"/>
        <w:gridCol w:w="2126"/>
        <w:gridCol w:w="2126"/>
      </w:tblGrid>
      <w:tr w:rsidR="00331D35" w:rsidRPr="00171962" w:rsidTr="00355C91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415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8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2126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212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331D35" w:rsidRPr="00171962" w:rsidTr="00355C91">
        <w:tc>
          <w:tcPr>
            <w:tcW w:w="626" w:type="dxa"/>
            <w:vAlign w:val="center"/>
          </w:tcPr>
          <w:p w:rsidR="00331D35" w:rsidRPr="00D94DBC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94DBC">
              <w:rPr>
                <w:sz w:val="26"/>
                <w:szCs w:val="26"/>
              </w:rPr>
              <w:t>.</w:t>
            </w:r>
          </w:p>
        </w:tc>
        <w:tc>
          <w:tcPr>
            <w:tcW w:w="5415" w:type="dxa"/>
            <w:noWrap/>
            <w:vAlign w:val="center"/>
          </w:tcPr>
          <w:p w:rsidR="00331D35" w:rsidRPr="00504B86" w:rsidRDefault="00331D35" w:rsidP="00331D3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1,2,3</w:t>
            </w:r>
            <w:r w:rsidRPr="00504B86">
              <w:rPr>
                <w:sz w:val="26"/>
                <w:szCs w:val="26"/>
              </w:rPr>
              <w:t xml:space="preserve"> (свидетельство о государственной регистрации права от </w:t>
            </w:r>
            <w:r>
              <w:rPr>
                <w:sz w:val="26"/>
                <w:szCs w:val="26"/>
              </w:rPr>
              <w:t>13</w:t>
            </w:r>
            <w:r w:rsidRPr="00504B8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504B8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504B86">
              <w:rPr>
                <w:sz w:val="26"/>
                <w:szCs w:val="26"/>
              </w:rPr>
              <w:t xml:space="preserve"> Серия 24 ЕЛ № </w:t>
            </w:r>
            <w:r>
              <w:rPr>
                <w:sz w:val="26"/>
                <w:szCs w:val="26"/>
              </w:rPr>
              <w:t>115858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0402013:1558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331D35" w:rsidRPr="00504B86" w:rsidRDefault="00331D35" w:rsidP="00331D3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улица Талнахская, </w:t>
            </w:r>
            <w:r w:rsidRPr="00504B86">
              <w:rPr>
                <w:sz w:val="26"/>
                <w:szCs w:val="26"/>
              </w:rPr>
              <w:br/>
              <w:t xml:space="preserve">д. </w:t>
            </w:r>
            <w:r>
              <w:rPr>
                <w:sz w:val="26"/>
                <w:szCs w:val="26"/>
              </w:rPr>
              <w:t>16</w:t>
            </w:r>
            <w:r w:rsidRPr="00504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строение 3, </w:t>
            </w:r>
            <w:r w:rsidRPr="00504B86">
              <w:rPr>
                <w:sz w:val="26"/>
                <w:szCs w:val="26"/>
              </w:rPr>
              <w:t xml:space="preserve">помещение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3 026,2</w:t>
            </w:r>
          </w:p>
        </w:tc>
        <w:tc>
          <w:tcPr>
            <w:tcW w:w="2126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15.12</w:t>
            </w:r>
            <w:r w:rsidRPr="00504B86">
              <w:rPr>
                <w:sz w:val="26"/>
                <w:szCs w:val="26"/>
              </w:rPr>
              <w:t>.200</w:t>
            </w:r>
            <w:r w:rsidR="00355C91">
              <w:rPr>
                <w:sz w:val="26"/>
                <w:szCs w:val="26"/>
              </w:rPr>
              <w:t>4</w:t>
            </w:r>
            <w:r w:rsidRPr="00504B86">
              <w:rPr>
                <w:sz w:val="26"/>
                <w:szCs w:val="26"/>
              </w:rPr>
              <w:t xml:space="preserve"> </w:t>
            </w:r>
          </w:p>
          <w:p w:rsidR="00331D35" w:rsidRPr="00504B86" w:rsidRDefault="00331D35" w:rsidP="00FA719A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2126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60 524 000,0</w:t>
            </w:r>
          </w:p>
        </w:tc>
      </w:tr>
      <w:tr w:rsidR="00331D35" w:rsidRPr="00171962" w:rsidTr="00355C91">
        <w:tc>
          <w:tcPr>
            <w:tcW w:w="626" w:type="dxa"/>
            <w:vAlign w:val="center"/>
          </w:tcPr>
          <w:p w:rsidR="00331D35" w:rsidRPr="00D94DBC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94DB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415" w:type="dxa"/>
            <w:noWrap/>
            <w:vAlign w:val="center"/>
          </w:tcPr>
          <w:p w:rsidR="00331D35" w:rsidRPr="00504B86" w:rsidRDefault="00331D35" w:rsidP="00355C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Нежилое помещение, этаж </w:t>
            </w:r>
            <w:r w:rsidR="00D64370">
              <w:rPr>
                <w:sz w:val="26"/>
                <w:szCs w:val="26"/>
              </w:rPr>
              <w:t xml:space="preserve">1 </w:t>
            </w:r>
            <w:r w:rsidRPr="00504B86">
              <w:rPr>
                <w:sz w:val="26"/>
                <w:szCs w:val="26"/>
              </w:rPr>
              <w:t>(свидетельство</w:t>
            </w:r>
            <w:r w:rsidR="00355C91">
              <w:rPr>
                <w:sz w:val="26"/>
                <w:szCs w:val="26"/>
              </w:rPr>
              <w:t xml:space="preserve">   </w:t>
            </w:r>
            <w:r w:rsidRPr="00504B86">
              <w:rPr>
                <w:sz w:val="26"/>
                <w:szCs w:val="26"/>
              </w:rPr>
              <w:t xml:space="preserve">о государственной регистрации права от </w:t>
            </w:r>
            <w:r w:rsidR="00D64370">
              <w:rPr>
                <w:sz w:val="26"/>
                <w:szCs w:val="26"/>
              </w:rPr>
              <w:t>27.08.2015</w:t>
            </w:r>
            <w:r w:rsidRPr="00504B86">
              <w:rPr>
                <w:sz w:val="26"/>
                <w:szCs w:val="26"/>
              </w:rPr>
              <w:t xml:space="preserve"> Серия </w:t>
            </w:r>
            <w:r w:rsidR="003D3AFA" w:rsidRPr="003D3AFA">
              <w:rPr>
                <w:color w:val="000000" w:themeColor="text1"/>
                <w:sz w:val="26"/>
                <w:szCs w:val="26"/>
              </w:rPr>
              <w:t>24 ЕЛ № 817883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D64370">
              <w:rPr>
                <w:sz w:val="26"/>
                <w:szCs w:val="26"/>
              </w:rPr>
              <w:t>0402010</w:t>
            </w:r>
            <w:r>
              <w:rPr>
                <w:sz w:val="26"/>
                <w:szCs w:val="26"/>
              </w:rPr>
              <w:t>:</w:t>
            </w:r>
            <w:r w:rsidR="00D64370">
              <w:rPr>
                <w:sz w:val="26"/>
                <w:szCs w:val="26"/>
              </w:rPr>
              <w:t>3913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331D35" w:rsidRPr="00504B86" w:rsidRDefault="00331D35" w:rsidP="00D6437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улица Талнахская, </w:t>
            </w:r>
            <w:r w:rsidRPr="00504B86">
              <w:rPr>
                <w:sz w:val="26"/>
                <w:szCs w:val="26"/>
              </w:rPr>
              <w:br/>
              <w:t xml:space="preserve">д. </w:t>
            </w:r>
            <w:r w:rsidR="00D64370">
              <w:rPr>
                <w:sz w:val="26"/>
                <w:szCs w:val="26"/>
              </w:rPr>
              <w:t>22</w:t>
            </w:r>
            <w:r w:rsidRPr="00504B86">
              <w:rPr>
                <w:sz w:val="26"/>
                <w:szCs w:val="26"/>
              </w:rPr>
              <w:t xml:space="preserve">, помещение </w:t>
            </w:r>
            <w:r w:rsidR="00D64370">
              <w:rPr>
                <w:sz w:val="26"/>
                <w:szCs w:val="26"/>
              </w:rPr>
              <w:t>131</w:t>
            </w:r>
          </w:p>
        </w:tc>
        <w:tc>
          <w:tcPr>
            <w:tcW w:w="1276" w:type="dxa"/>
            <w:vAlign w:val="center"/>
          </w:tcPr>
          <w:p w:rsidR="00331D35" w:rsidRPr="00504B86" w:rsidRDefault="00D6437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311,0</w:t>
            </w:r>
          </w:p>
        </w:tc>
        <w:tc>
          <w:tcPr>
            <w:tcW w:w="2126" w:type="dxa"/>
            <w:vAlign w:val="center"/>
          </w:tcPr>
          <w:p w:rsidR="00D64370" w:rsidRPr="00D64370" w:rsidRDefault="00D64370" w:rsidP="00D643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r w:rsidRPr="00D64370">
              <w:rPr>
                <w:color w:val="000000"/>
                <w:sz w:val="26"/>
                <w:szCs w:val="26"/>
              </w:rPr>
              <w:t>30.12.2004</w:t>
            </w:r>
          </w:p>
          <w:p w:rsidR="00D64370" w:rsidRPr="00D64370" w:rsidRDefault="00D64370" w:rsidP="00D64370">
            <w:pPr>
              <w:jc w:val="center"/>
              <w:rPr>
                <w:color w:val="000000"/>
                <w:sz w:val="26"/>
                <w:szCs w:val="26"/>
              </w:rPr>
            </w:pPr>
            <w:r w:rsidRPr="00D64370">
              <w:rPr>
                <w:color w:val="000000"/>
                <w:sz w:val="26"/>
                <w:szCs w:val="26"/>
              </w:rPr>
              <w:t>(более 2-х лет)</w:t>
            </w:r>
          </w:p>
          <w:p w:rsidR="00331D35" w:rsidRPr="00504B86" w:rsidRDefault="00331D35" w:rsidP="00FA719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31D35" w:rsidRPr="00504B86" w:rsidRDefault="00D64370" w:rsidP="00FA719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6 858 000,0</w:t>
            </w:r>
          </w:p>
        </w:tc>
      </w:tr>
      <w:tr w:rsidR="00331D35" w:rsidRPr="00171962" w:rsidTr="00355C91">
        <w:tc>
          <w:tcPr>
            <w:tcW w:w="626" w:type="dxa"/>
            <w:vAlign w:val="center"/>
          </w:tcPr>
          <w:p w:rsidR="00331D35" w:rsidRPr="00D94DBC" w:rsidRDefault="00331D3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94DBC">
              <w:rPr>
                <w:sz w:val="26"/>
                <w:szCs w:val="26"/>
              </w:rPr>
              <w:t>.</w:t>
            </w:r>
          </w:p>
        </w:tc>
        <w:tc>
          <w:tcPr>
            <w:tcW w:w="5415" w:type="dxa"/>
            <w:noWrap/>
            <w:vAlign w:val="center"/>
          </w:tcPr>
          <w:p w:rsidR="00331D35" w:rsidRPr="00504B86" w:rsidRDefault="00D64370" w:rsidP="00FA719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Нежилое помещение, этаж </w:t>
            </w:r>
            <w:r>
              <w:rPr>
                <w:sz w:val="26"/>
                <w:szCs w:val="26"/>
              </w:rPr>
              <w:t xml:space="preserve">1 </w:t>
            </w:r>
            <w:r w:rsidRPr="00504B86">
              <w:rPr>
                <w:sz w:val="26"/>
                <w:szCs w:val="26"/>
              </w:rPr>
              <w:t xml:space="preserve">(свидетельство </w:t>
            </w:r>
            <w:r w:rsidR="00355C91">
              <w:rPr>
                <w:sz w:val="26"/>
                <w:szCs w:val="26"/>
              </w:rPr>
              <w:t xml:space="preserve">               </w:t>
            </w:r>
            <w:r w:rsidRPr="00504B86">
              <w:rPr>
                <w:sz w:val="26"/>
                <w:szCs w:val="26"/>
              </w:rPr>
              <w:t>о государственной регистрации права</w:t>
            </w:r>
            <w:r w:rsidR="00355C91">
              <w:rPr>
                <w:sz w:val="26"/>
                <w:szCs w:val="26"/>
              </w:rPr>
              <w:t xml:space="preserve">                        </w:t>
            </w:r>
            <w:r w:rsidRPr="00504B86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27.08.2015</w:t>
            </w:r>
            <w:r w:rsidRPr="00504B86">
              <w:rPr>
                <w:sz w:val="26"/>
                <w:szCs w:val="26"/>
              </w:rPr>
              <w:t xml:space="preserve"> Серия </w:t>
            </w:r>
            <w:r w:rsidR="003D3AFA">
              <w:rPr>
                <w:color w:val="000000" w:themeColor="text1"/>
                <w:sz w:val="26"/>
                <w:szCs w:val="26"/>
              </w:rPr>
              <w:t>24 ЕЛ № 817882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0402010:3912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331D35" w:rsidRPr="00504B86" w:rsidRDefault="00331D35" w:rsidP="00FA719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331D35" w:rsidRPr="00504B86" w:rsidRDefault="00D64370" w:rsidP="00D6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Талнахская, </w:t>
            </w:r>
            <w:r>
              <w:rPr>
                <w:sz w:val="26"/>
                <w:szCs w:val="26"/>
              </w:rPr>
              <w:br/>
              <w:t>д. 22</w:t>
            </w:r>
            <w:r w:rsidR="00331D35" w:rsidRPr="00504B86">
              <w:rPr>
                <w:sz w:val="26"/>
                <w:szCs w:val="26"/>
              </w:rPr>
              <w:t xml:space="preserve">, помещение </w:t>
            </w:r>
            <w:r>
              <w:rPr>
                <w:sz w:val="26"/>
                <w:szCs w:val="26"/>
              </w:rPr>
              <w:t>132</w:t>
            </w:r>
          </w:p>
        </w:tc>
        <w:tc>
          <w:tcPr>
            <w:tcW w:w="1276" w:type="dxa"/>
            <w:vAlign w:val="center"/>
          </w:tcPr>
          <w:p w:rsidR="00331D35" w:rsidRPr="00504B86" w:rsidRDefault="00EA025F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877,2</w:t>
            </w:r>
          </w:p>
        </w:tc>
        <w:tc>
          <w:tcPr>
            <w:tcW w:w="2126" w:type="dxa"/>
            <w:vAlign w:val="center"/>
          </w:tcPr>
          <w:p w:rsidR="00D64370" w:rsidRPr="00D64370" w:rsidRDefault="00D64370" w:rsidP="00D643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r w:rsidRPr="00D64370">
              <w:rPr>
                <w:color w:val="000000"/>
                <w:sz w:val="26"/>
                <w:szCs w:val="26"/>
              </w:rPr>
              <w:t>30.12.2004</w:t>
            </w:r>
          </w:p>
          <w:p w:rsidR="00D64370" w:rsidRPr="00D64370" w:rsidRDefault="00D64370" w:rsidP="00D64370">
            <w:pPr>
              <w:jc w:val="center"/>
              <w:rPr>
                <w:color w:val="000000"/>
                <w:sz w:val="26"/>
                <w:szCs w:val="26"/>
              </w:rPr>
            </w:pPr>
            <w:r w:rsidRPr="00D64370">
              <w:rPr>
                <w:color w:val="000000"/>
                <w:sz w:val="26"/>
                <w:szCs w:val="26"/>
              </w:rPr>
              <w:t>(более 2-х лет)</w:t>
            </w:r>
          </w:p>
          <w:p w:rsidR="00331D35" w:rsidRPr="00504B86" w:rsidRDefault="00331D35" w:rsidP="00FA719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31D35" w:rsidRPr="00504B86" w:rsidRDefault="00D64370" w:rsidP="00FA719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19 344 000,0</w:t>
            </w:r>
          </w:p>
        </w:tc>
      </w:tr>
    </w:tbl>
    <w:p w:rsidR="00015A1C" w:rsidRDefault="00015A1C" w:rsidP="00AC12A1">
      <w:bookmarkStart w:id="0" w:name="_GoBack"/>
      <w:bookmarkEnd w:id="0"/>
    </w:p>
    <w:sectPr w:rsidR="00015A1C" w:rsidSect="00AC12A1">
      <w:headerReference w:type="even" r:id="rId8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AF" w:rsidRDefault="006935AF">
      <w:r>
        <w:separator/>
      </w:r>
    </w:p>
  </w:endnote>
  <w:endnote w:type="continuationSeparator" w:id="0">
    <w:p w:rsidR="006935AF" w:rsidRDefault="006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AF" w:rsidRDefault="006935AF">
      <w:r>
        <w:separator/>
      </w:r>
    </w:p>
  </w:footnote>
  <w:footnote w:type="continuationSeparator" w:id="0">
    <w:p w:rsidR="006935AF" w:rsidRDefault="0069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693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331D35"/>
    <w:rsid w:val="00355C91"/>
    <w:rsid w:val="003739E1"/>
    <w:rsid w:val="003C6FD9"/>
    <w:rsid w:val="003D3AFA"/>
    <w:rsid w:val="00515281"/>
    <w:rsid w:val="00552BF7"/>
    <w:rsid w:val="006412B4"/>
    <w:rsid w:val="006935AF"/>
    <w:rsid w:val="00AC12A1"/>
    <w:rsid w:val="00D64370"/>
    <w:rsid w:val="00E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6</cp:revision>
  <cp:lastPrinted>2015-09-08T09:31:00Z</cp:lastPrinted>
  <dcterms:created xsi:type="dcterms:W3CDTF">2015-09-07T03:25:00Z</dcterms:created>
  <dcterms:modified xsi:type="dcterms:W3CDTF">2015-09-10T09:59:00Z</dcterms:modified>
</cp:coreProperties>
</file>