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1E" w:rsidRDefault="009A051E" w:rsidP="009A051E">
      <w:pPr>
        <w:pStyle w:val="a5"/>
        <w:tabs>
          <w:tab w:val="left" w:pos="5529"/>
        </w:tabs>
        <w:spacing w:line="228" w:lineRule="auto"/>
        <w:jc w:val="center"/>
        <w:rPr>
          <w:lang w:val="ru-RU"/>
        </w:rPr>
      </w:pPr>
      <w:r w:rsidRPr="005701ED">
        <w:rPr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51E" w:rsidRPr="00CB6E4B" w:rsidRDefault="009A051E" w:rsidP="009A0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9A051E" w:rsidRPr="00CB6E4B" w:rsidRDefault="009A051E" w:rsidP="009A051E"/>
                  </w:txbxContent>
                </v:textbox>
                <w10:anchorlock/>
              </v:shape>
            </w:pict>
          </mc:Fallback>
        </mc:AlternateContent>
      </w:r>
      <w:r w:rsidRPr="00DC2CF6">
        <w:rPr>
          <w:lang w:val="ru-RU"/>
        </w:rPr>
        <w:drawing>
          <wp:inline distT="0" distB="0" distL="0" distR="0">
            <wp:extent cx="45720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1E" w:rsidRPr="00EA38A3" w:rsidRDefault="009A051E" w:rsidP="009A051E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</w:p>
    <w:p w:rsidR="009A051E" w:rsidRPr="00CC43D8" w:rsidRDefault="009A051E" w:rsidP="009A051E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АДМИНИСТРАЦИЯ ГОРОДА НОРИЛЬСКА</w:t>
      </w:r>
    </w:p>
    <w:p w:rsidR="009A051E" w:rsidRPr="00CC43D8" w:rsidRDefault="009A051E" w:rsidP="009A051E">
      <w:pPr>
        <w:pStyle w:val="a5"/>
        <w:jc w:val="center"/>
        <w:rPr>
          <w:color w:val="000000"/>
          <w:sz w:val="26"/>
          <w:szCs w:val="26"/>
          <w:lang w:val="ru-RU"/>
        </w:rPr>
      </w:pPr>
      <w:r w:rsidRPr="00CC43D8">
        <w:rPr>
          <w:color w:val="000000"/>
          <w:sz w:val="26"/>
          <w:szCs w:val="26"/>
          <w:lang w:val="ru-RU"/>
        </w:rPr>
        <w:t>КРАСНОЯРСКОГО КРАЯ</w:t>
      </w:r>
    </w:p>
    <w:p w:rsidR="009A051E" w:rsidRPr="00CC43D8" w:rsidRDefault="009A051E" w:rsidP="009A051E">
      <w:pPr>
        <w:pStyle w:val="a5"/>
        <w:jc w:val="center"/>
        <w:outlineLvl w:val="0"/>
        <w:rPr>
          <w:b/>
          <w:bCs/>
          <w:color w:val="000000"/>
          <w:sz w:val="18"/>
          <w:szCs w:val="18"/>
          <w:lang w:val="ru-RU"/>
        </w:rPr>
      </w:pPr>
    </w:p>
    <w:p w:rsidR="009A051E" w:rsidRPr="00CC43D8" w:rsidRDefault="009A051E" w:rsidP="009A051E">
      <w:pPr>
        <w:pStyle w:val="a5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CC43D8"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9A051E" w:rsidRPr="00CC43D8" w:rsidRDefault="009A051E" w:rsidP="009A051E">
      <w:pPr>
        <w:rPr>
          <w:sz w:val="26"/>
          <w:szCs w:val="26"/>
          <w:lang w:val="ru-RU"/>
        </w:rPr>
      </w:pPr>
    </w:p>
    <w:p w:rsidR="009A051E" w:rsidRPr="00CC43D8" w:rsidRDefault="00706FF2" w:rsidP="009A051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01.10.</w:t>
      </w:r>
      <w:r w:rsidR="009A051E" w:rsidRPr="00CC43D8">
        <w:rPr>
          <w:sz w:val="26"/>
          <w:szCs w:val="26"/>
          <w:lang w:val="ru-RU"/>
        </w:rPr>
        <w:t>201</w:t>
      </w:r>
      <w:r w:rsidR="00F93AF6">
        <w:rPr>
          <w:sz w:val="26"/>
          <w:szCs w:val="26"/>
          <w:lang w:val="ru-RU"/>
        </w:rPr>
        <w:t>5</w:t>
      </w:r>
      <w:r w:rsidR="009A051E" w:rsidRPr="00CC43D8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                    </w:t>
      </w:r>
      <w:r w:rsidR="009A051E" w:rsidRPr="00CC43D8">
        <w:rPr>
          <w:sz w:val="26"/>
          <w:szCs w:val="26"/>
          <w:lang w:val="ru-RU"/>
        </w:rPr>
        <w:t xml:space="preserve">               г. Норильск                </w:t>
      </w:r>
      <w:r>
        <w:rPr>
          <w:sz w:val="26"/>
          <w:szCs w:val="26"/>
          <w:lang w:val="ru-RU"/>
        </w:rPr>
        <w:t xml:space="preserve">                                  № 508</w:t>
      </w:r>
    </w:p>
    <w:p w:rsidR="009A051E" w:rsidRPr="00201886" w:rsidRDefault="009A051E" w:rsidP="009A051E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9A051E" w:rsidRPr="00201886" w:rsidRDefault="009A051E" w:rsidP="009A051E">
      <w:pPr>
        <w:pStyle w:val="Style4"/>
        <w:widowControl/>
        <w:spacing w:line="240" w:lineRule="exact"/>
        <w:ind w:right="5875"/>
        <w:rPr>
          <w:rFonts w:ascii="Times New Roman" w:hAnsi="Times New Roman"/>
          <w:sz w:val="26"/>
          <w:szCs w:val="26"/>
        </w:rPr>
      </w:pPr>
    </w:p>
    <w:p w:rsidR="009A051E" w:rsidRDefault="009A051E" w:rsidP="009A051E">
      <w:pPr>
        <w:autoSpaceDE w:val="0"/>
        <w:autoSpaceDN w:val="0"/>
        <w:adjustRightInd w:val="0"/>
        <w:jc w:val="both"/>
        <w:rPr>
          <w:rFonts w:eastAsia="Calibri"/>
          <w:noProof w:val="0"/>
          <w:sz w:val="26"/>
          <w:szCs w:val="26"/>
          <w:lang w:val="ru-RU"/>
        </w:rPr>
      </w:pPr>
      <w:r>
        <w:rPr>
          <w:noProof w:val="0"/>
          <w:sz w:val="26"/>
          <w:szCs w:val="26"/>
          <w:lang w:val="ru-RU"/>
        </w:rPr>
        <w:t xml:space="preserve">О внесении изменений в постановление Администрации города Норильска от </w:t>
      </w:r>
      <w:r w:rsidR="00F93AF6">
        <w:rPr>
          <w:noProof w:val="0"/>
          <w:sz w:val="26"/>
          <w:szCs w:val="26"/>
          <w:lang w:val="ru-RU"/>
        </w:rPr>
        <w:t>30.06.2015 №</w:t>
      </w:r>
      <w:r w:rsidR="00F93AF6" w:rsidRPr="00F93AF6">
        <w:rPr>
          <w:noProof w:val="0"/>
          <w:sz w:val="26"/>
          <w:szCs w:val="26"/>
          <w:lang w:val="ru-RU"/>
        </w:rPr>
        <w:t>337</w:t>
      </w:r>
    </w:p>
    <w:p w:rsidR="009A051E" w:rsidRDefault="009A051E" w:rsidP="009A051E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9A051E" w:rsidRPr="00F93AF6" w:rsidRDefault="00F93AF6" w:rsidP="00F93AF6">
      <w:pPr>
        <w:pStyle w:val="ConsPlusNormal"/>
        <w:ind w:firstLine="708"/>
        <w:jc w:val="both"/>
      </w:pPr>
      <w:r>
        <w:rPr>
          <w:rFonts w:eastAsia="Calibri"/>
        </w:rPr>
        <w:t xml:space="preserve">В целях конкретизации </w:t>
      </w:r>
      <w:r>
        <w:t>последовательности действий участников бюджетного процесса при составлении проекта бюджета муниципального образования город Норильск на очередной финансовый год и плановый период,</w:t>
      </w:r>
    </w:p>
    <w:p w:rsidR="009A051E" w:rsidRPr="00435211" w:rsidRDefault="009A051E" w:rsidP="009A051E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435211">
        <w:rPr>
          <w:sz w:val="26"/>
          <w:szCs w:val="26"/>
          <w:lang w:val="ru-RU"/>
        </w:rPr>
        <w:t>ПОСТАНОВЛЯЮ:</w:t>
      </w:r>
    </w:p>
    <w:p w:rsidR="009A051E" w:rsidRPr="00435211" w:rsidRDefault="009A051E" w:rsidP="009A051E">
      <w:pPr>
        <w:pStyle w:val="Style5"/>
        <w:widowControl/>
        <w:ind w:firstLine="709"/>
        <w:jc w:val="both"/>
        <w:rPr>
          <w:sz w:val="26"/>
          <w:szCs w:val="26"/>
        </w:rPr>
      </w:pPr>
    </w:p>
    <w:p w:rsidR="009A051E" w:rsidRDefault="009A051E" w:rsidP="00F93AF6">
      <w:pPr>
        <w:pStyle w:val="Style5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F93AF6">
        <w:rPr>
          <w:sz w:val="26"/>
          <w:szCs w:val="26"/>
        </w:rPr>
        <w:t>Порядок</w:t>
      </w:r>
      <w:r w:rsidR="00F93AF6" w:rsidRPr="00F93AF6">
        <w:rPr>
          <w:sz w:val="26"/>
          <w:szCs w:val="26"/>
        </w:rPr>
        <w:t xml:space="preserve"> формирования проекта бюджета муниципального образования город Норильск на очередной финансовый год и плановый период</w:t>
      </w:r>
      <w:r w:rsidR="00F93AF6">
        <w:rPr>
          <w:sz w:val="26"/>
          <w:szCs w:val="26"/>
        </w:rPr>
        <w:t xml:space="preserve">, </w:t>
      </w:r>
      <w:r w:rsidR="002367BE">
        <w:rPr>
          <w:sz w:val="26"/>
          <w:szCs w:val="26"/>
        </w:rPr>
        <w:t>утвержденный</w:t>
      </w:r>
      <w:r w:rsidR="00F93AF6" w:rsidRPr="00F93AF6">
        <w:rPr>
          <w:sz w:val="26"/>
          <w:szCs w:val="26"/>
        </w:rPr>
        <w:t xml:space="preserve"> </w:t>
      </w:r>
      <w:r w:rsidR="00F93AF6">
        <w:rPr>
          <w:sz w:val="26"/>
          <w:szCs w:val="26"/>
        </w:rPr>
        <w:t>п</w:t>
      </w:r>
      <w:r w:rsidR="00F93AF6" w:rsidRPr="00F93AF6">
        <w:rPr>
          <w:sz w:val="26"/>
          <w:szCs w:val="26"/>
        </w:rPr>
        <w:t>остановление</w:t>
      </w:r>
      <w:r w:rsidR="00F93AF6">
        <w:rPr>
          <w:sz w:val="26"/>
          <w:szCs w:val="26"/>
        </w:rPr>
        <w:t>м Администрации города Норильска от 30.06.2015 №337</w:t>
      </w:r>
      <w:r w:rsidR="002367BE">
        <w:rPr>
          <w:sz w:val="26"/>
          <w:szCs w:val="26"/>
        </w:rPr>
        <w:t xml:space="preserve"> (далее – Порядок)</w:t>
      </w:r>
      <w:r w:rsidR="002567EC">
        <w:rPr>
          <w:sz w:val="26"/>
          <w:szCs w:val="26"/>
        </w:rPr>
        <w:t>,</w:t>
      </w:r>
      <w:r w:rsidR="00F93AF6">
        <w:rPr>
          <w:sz w:val="26"/>
          <w:szCs w:val="26"/>
        </w:rPr>
        <w:t xml:space="preserve"> </w:t>
      </w:r>
      <w:r w:rsidR="00A44A5F">
        <w:rPr>
          <w:sz w:val="26"/>
          <w:szCs w:val="26"/>
        </w:rPr>
        <w:t>следующее изменение</w:t>
      </w:r>
      <w:r>
        <w:rPr>
          <w:sz w:val="26"/>
          <w:szCs w:val="26"/>
        </w:rPr>
        <w:t>:</w:t>
      </w:r>
    </w:p>
    <w:p w:rsidR="00FF4985" w:rsidRDefault="002367BE" w:rsidP="002367BE">
      <w:pPr>
        <w:pStyle w:val="Style5"/>
        <w:widowControl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Порядок пунктом 3.12.1 следующего содержания:</w:t>
      </w:r>
    </w:p>
    <w:p w:rsidR="0002046C" w:rsidRDefault="002367BE" w:rsidP="00B31E56">
      <w:pPr>
        <w:pStyle w:val="Style5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«3.12.1. </w:t>
      </w:r>
      <w:r w:rsidR="00867593">
        <w:rPr>
          <w:sz w:val="26"/>
          <w:szCs w:val="26"/>
        </w:rPr>
        <w:t>Мероприятия</w:t>
      </w:r>
      <w:r w:rsidR="00B31E56">
        <w:rPr>
          <w:sz w:val="26"/>
          <w:szCs w:val="26"/>
        </w:rPr>
        <w:t xml:space="preserve"> по ремонту и содержанию объектов муниципальной собственности</w:t>
      </w:r>
      <w:r w:rsidR="00CC637E">
        <w:rPr>
          <w:sz w:val="26"/>
          <w:szCs w:val="26"/>
        </w:rPr>
        <w:t xml:space="preserve">, из числа указанных в пунктах 3.9-3.12 настоящего Порядка, </w:t>
      </w:r>
      <w:r w:rsidR="00B31E56">
        <w:rPr>
          <w:sz w:val="26"/>
          <w:szCs w:val="26"/>
        </w:rPr>
        <w:t xml:space="preserve">подлежат обязательному согласованию </w:t>
      </w:r>
      <w:r w:rsidR="00CC637E">
        <w:rPr>
          <w:sz w:val="26"/>
          <w:szCs w:val="26"/>
        </w:rPr>
        <w:t xml:space="preserve">их </w:t>
      </w:r>
      <w:r w:rsidR="00B31E56">
        <w:rPr>
          <w:sz w:val="26"/>
          <w:szCs w:val="26"/>
        </w:rPr>
        <w:t xml:space="preserve">разработчиками с </w:t>
      </w:r>
      <w:r w:rsidR="002567EC">
        <w:rPr>
          <w:sz w:val="26"/>
          <w:szCs w:val="26"/>
        </w:rPr>
        <w:t>начальником Управления</w:t>
      </w:r>
      <w:r w:rsidR="00B31E56">
        <w:rPr>
          <w:sz w:val="26"/>
          <w:szCs w:val="26"/>
        </w:rPr>
        <w:t xml:space="preserve"> имущества Администрации города Норильска на предмет наличия права собственности </w:t>
      </w:r>
      <w:r w:rsidR="00CC637E">
        <w:rPr>
          <w:sz w:val="26"/>
          <w:szCs w:val="26"/>
        </w:rPr>
        <w:t>муниципального образования город Норильск в отношении объектов, включаемых</w:t>
      </w:r>
      <w:r w:rsidR="00B31E56">
        <w:rPr>
          <w:sz w:val="26"/>
          <w:szCs w:val="26"/>
        </w:rPr>
        <w:t xml:space="preserve"> в </w:t>
      </w:r>
      <w:r w:rsidR="00CC637E">
        <w:rPr>
          <w:sz w:val="26"/>
          <w:szCs w:val="26"/>
        </w:rPr>
        <w:t>соответствующие мероприятия</w:t>
      </w:r>
      <w:r w:rsidR="00B31E56">
        <w:rPr>
          <w:sz w:val="26"/>
          <w:szCs w:val="26"/>
        </w:rPr>
        <w:t>.</w:t>
      </w:r>
      <w:r w:rsidR="0002046C">
        <w:rPr>
          <w:sz w:val="26"/>
          <w:szCs w:val="26"/>
        </w:rPr>
        <w:t xml:space="preserve"> </w:t>
      </w:r>
    </w:p>
    <w:p w:rsidR="0002046C" w:rsidRDefault="0002046C" w:rsidP="0002046C">
      <w:pPr>
        <w:pStyle w:val="Style5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мероприятия по ремонту и содержанию объектов муниципальной собственности подлежат включению здания, строения, сооружения, в которых доля собственности муниципального образования </w:t>
      </w:r>
      <w:r w:rsidR="00D7734D">
        <w:rPr>
          <w:sz w:val="26"/>
          <w:szCs w:val="26"/>
        </w:rPr>
        <w:t xml:space="preserve">город Норильск составляет 100% </w:t>
      </w:r>
      <w:r>
        <w:rPr>
          <w:sz w:val="26"/>
          <w:szCs w:val="26"/>
        </w:rPr>
        <w:t>либо все помещения в которых находятся в собственности муниципального образования город Норильск.</w:t>
      </w:r>
    </w:p>
    <w:p w:rsidR="002367BE" w:rsidRDefault="0002046C" w:rsidP="0002046C">
      <w:pPr>
        <w:pStyle w:val="Style5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том случае, если объектом указанных мероприятий является многоквартирный дом или его часть</w:t>
      </w:r>
      <w:r w:rsidR="00D63F0A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="00D63F0A">
        <w:rPr>
          <w:sz w:val="26"/>
          <w:szCs w:val="26"/>
        </w:rPr>
        <w:t>,</w:t>
      </w:r>
      <w:r>
        <w:rPr>
          <w:sz w:val="26"/>
          <w:szCs w:val="26"/>
        </w:rPr>
        <w:t xml:space="preserve"> конс</w:t>
      </w:r>
      <w:r w:rsidR="00BB5845">
        <w:rPr>
          <w:sz w:val="26"/>
          <w:szCs w:val="26"/>
        </w:rPr>
        <w:t>труктивная часть (крыша, фасад и т.п.)</w:t>
      </w:r>
      <w:r>
        <w:rPr>
          <w:sz w:val="26"/>
          <w:szCs w:val="26"/>
        </w:rPr>
        <w:t xml:space="preserve">, мероприятия по ремонту такого объекта подлежат также обязательному согласованию с начальником Управления жилищно-коммунального хозяйства Администрации города Норильска на предмет отнесения </w:t>
      </w:r>
      <w:r w:rsidR="00D63F0A">
        <w:rPr>
          <w:sz w:val="26"/>
          <w:szCs w:val="26"/>
        </w:rPr>
        <w:t xml:space="preserve">предполагаемых </w:t>
      </w:r>
      <w:r w:rsidR="00D7734D">
        <w:rPr>
          <w:sz w:val="26"/>
          <w:szCs w:val="26"/>
        </w:rPr>
        <w:t>работ к работам п</w:t>
      </w:r>
      <w:r>
        <w:rPr>
          <w:sz w:val="26"/>
          <w:szCs w:val="26"/>
        </w:rPr>
        <w:t>о ремонту и содержанию общего имущества собственников помещений многоквартирного дома.»</w:t>
      </w:r>
      <w:r w:rsidR="00B31E56">
        <w:rPr>
          <w:sz w:val="26"/>
          <w:szCs w:val="26"/>
        </w:rPr>
        <w:t>.</w:t>
      </w:r>
      <w:r w:rsidR="00867593">
        <w:rPr>
          <w:sz w:val="26"/>
          <w:szCs w:val="26"/>
        </w:rPr>
        <w:t xml:space="preserve"> </w:t>
      </w:r>
    </w:p>
    <w:p w:rsidR="009A051E" w:rsidRPr="00435211" w:rsidRDefault="009A051E" w:rsidP="009A051E">
      <w:pPr>
        <w:pStyle w:val="Style5"/>
        <w:widowControl/>
        <w:ind w:firstLine="708"/>
        <w:jc w:val="both"/>
        <w:rPr>
          <w:sz w:val="26"/>
          <w:szCs w:val="26"/>
        </w:rPr>
      </w:pPr>
      <w:r w:rsidRPr="00435211">
        <w:rPr>
          <w:sz w:val="26"/>
          <w:szCs w:val="26"/>
        </w:rPr>
        <w:t xml:space="preserve">2. </w:t>
      </w:r>
      <w:r w:rsidR="00CC637E">
        <w:rPr>
          <w:sz w:val="26"/>
          <w:szCs w:val="26"/>
        </w:rPr>
        <w:t>Разместить</w:t>
      </w:r>
      <w:r w:rsidRPr="00435211">
        <w:rPr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CC637E" w:rsidRDefault="00CC637E" w:rsidP="009A051E">
      <w:pPr>
        <w:pStyle w:val="a3"/>
        <w:tabs>
          <w:tab w:val="left" w:pos="709"/>
          <w:tab w:val="left" w:pos="1134"/>
        </w:tabs>
        <w:spacing w:after="0"/>
        <w:rPr>
          <w:rStyle w:val="FontStyle11"/>
          <w:b w:val="0"/>
          <w:sz w:val="26"/>
          <w:szCs w:val="26"/>
          <w:lang w:val="ru-RU"/>
        </w:rPr>
      </w:pPr>
    </w:p>
    <w:p w:rsidR="009A051E" w:rsidRPr="00BC5746" w:rsidRDefault="00CC637E" w:rsidP="009A051E">
      <w:pPr>
        <w:pStyle w:val="a3"/>
        <w:tabs>
          <w:tab w:val="left" w:pos="709"/>
          <w:tab w:val="left" w:pos="1134"/>
        </w:tabs>
        <w:spacing w:after="0"/>
        <w:rPr>
          <w:rStyle w:val="FontStyle11"/>
          <w:b w:val="0"/>
          <w:sz w:val="26"/>
          <w:szCs w:val="26"/>
          <w:lang w:val="ru-RU"/>
        </w:rPr>
      </w:pPr>
      <w:r>
        <w:rPr>
          <w:rStyle w:val="FontStyle11"/>
          <w:b w:val="0"/>
          <w:sz w:val="26"/>
          <w:szCs w:val="26"/>
          <w:lang w:val="ru-RU"/>
        </w:rPr>
        <w:t>Руководитель</w:t>
      </w:r>
      <w:r w:rsidR="009A051E" w:rsidRPr="00BC5746">
        <w:rPr>
          <w:rStyle w:val="FontStyle11"/>
          <w:b w:val="0"/>
          <w:sz w:val="26"/>
          <w:szCs w:val="26"/>
          <w:lang w:val="ru-RU"/>
        </w:rPr>
        <w:t xml:space="preserve"> Администрации города Норильска                          </w:t>
      </w:r>
      <w:r w:rsidR="009A051E">
        <w:rPr>
          <w:rStyle w:val="FontStyle11"/>
          <w:b w:val="0"/>
          <w:sz w:val="26"/>
          <w:szCs w:val="26"/>
          <w:lang w:val="ru-RU"/>
        </w:rPr>
        <w:t xml:space="preserve">      </w:t>
      </w:r>
      <w:r>
        <w:rPr>
          <w:rStyle w:val="FontStyle11"/>
          <w:b w:val="0"/>
          <w:sz w:val="26"/>
          <w:szCs w:val="26"/>
          <w:lang w:val="ru-RU"/>
        </w:rPr>
        <w:t>Е.Ю. Поздняков</w:t>
      </w:r>
      <w:r w:rsidR="009A051E" w:rsidRPr="00BC5746">
        <w:rPr>
          <w:rStyle w:val="FontStyle11"/>
          <w:b w:val="0"/>
          <w:sz w:val="26"/>
          <w:szCs w:val="26"/>
          <w:lang w:val="ru-RU"/>
        </w:rPr>
        <w:t xml:space="preserve"> </w:t>
      </w:r>
      <w:bookmarkStart w:id="0" w:name="_GoBack"/>
      <w:bookmarkEnd w:id="0"/>
    </w:p>
    <w:sectPr w:rsidR="009A051E" w:rsidRPr="00BC5746" w:rsidSect="00D63F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1E"/>
    <w:rsid w:val="0002046C"/>
    <w:rsid w:val="00153567"/>
    <w:rsid w:val="00235F57"/>
    <w:rsid w:val="002367BE"/>
    <w:rsid w:val="002567EC"/>
    <w:rsid w:val="004C3681"/>
    <w:rsid w:val="005A1432"/>
    <w:rsid w:val="00706FF2"/>
    <w:rsid w:val="00794046"/>
    <w:rsid w:val="00867593"/>
    <w:rsid w:val="009727D8"/>
    <w:rsid w:val="009A051E"/>
    <w:rsid w:val="00A44A5F"/>
    <w:rsid w:val="00A70F09"/>
    <w:rsid w:val="00B02AE0"/>
    <w:rsid w:val="00B31E56"/>
    <w:rsid w:val="00BB5845"/>
    <w:rsid w:val="00CC637E"/>
    <w:rsid w:val="00D26512"/>
    <w:rsid w:val="00D63F0A"/>
    <w:rsid w:val="00D7734D"/>
    <w:rsid w:val="00F320DE"/>
    <w:rsid w:val="00F93AF6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E99BB-996D-44F0-821A-839B6DFE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51E"/>
    <w:pPr>
      <w:spacing w:after="120"/>
    </w:pPr>
  </w:style>
  <w:style w:type="character" w:customStyle="1" w:styleId="a4">
    <w:name w:val="Основной текст Знак"/>
    <w:basedOn w:val="a0"/>
    <w:link w:val="a3"/>
    <w:rsid w:val="009A051E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a5">
    <w:name w:val="header"/>
    <w:basedOn w:val="a"/>
    <w:link w:val="a6"/>
    <w:rsid w:val="009A0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051E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Style5">
    <w:name w:val="Style5"/>
    <w:basedOn w:val="a"/>
    <w:rsid w:val="009A051E"/>
    <w:pPr>
      <w:widowControl w:val="0"/>
      <w:autoSpaceDE w:val="0"/>
      <w:autoSpaceDN w:val="0"/>
      <w:adjustRightInd w:val="0"/>
    </w:pPr>
    <w:rPr>
      <w:noProof w:val="0"/>
      <w:sz w:val="24"/>
      <w:szCs w:val="24"/>
      <w:lang w:val="ru-RU"/>
    </w:rPr>
  </w:style>
  <w:style w:type="character" w:customStyle="1" w:styleId="FontStyle11">
    <w:name w:val="Font Style11"/>
    <w:basedOn w:val="a0"/>
    <w:rsid w:val="009A051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9A051E"/>
    <w:pPr>
      <w:widowControl w:val="0"/>
      <w:autoSpaceDE w:val="0"/>
      <w:autoSpaceDN w:val="0"/>
      <w:adjustRightInd w:val="0"/>
      <w:spacing w:line="297" w:lineRule="exact"/>
    </w:pPr>
    <w:rPr>
      <w:rFonts w:ascii="Calibri" w:hAnsi="Calibri"/>
      <w:noProof w:val="0"/>
      <w:sz w:val="24"/>
      <w:szCs w:val="24"/>
      <w:lang w:val="ru-RU"/>
    </w:rPr>
  </w:style>
  <w:style w:type="paragraph" w:customStyle="1" w:styleId="ConsPlusNormal">
    <w:name w:val="ConsPlusNormal"/>
    <w:rsid w:val="00F93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727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7D8"/>
    <w:rPr>
      <w:rFonts w:ascii="Segoe UI" w:eastAsia="Times New Roman" w:hAnsi="Segoe UI" w:cs="Segoe UI"/>
      <w:noProof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Валерия Вадимовна</dc:creator>
  <cp:keywords/>
  <dc:description/>
  <cp:lastModifiedBy>Грицюк Марина Геннадьевна</cp:lastModifiedBy>
  <cp:revision>19</cp:revision>
  <cp:lastPrinted>2015-09-21T04:56:00Z</cp:lastPrinted>
  <dcterms:created xsi:type="dcterms:W3CDTF">2015-09-21T04:08:00Z</dcterms:created>
  <dcterms:modified xsi:type="dcterms:W3CDTF">2015-10-01T02:49:00Z</dcterms:modified>
</cp:coreProperties>
</file>