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B8" w:rsidRDefault="000C22B8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FA6B68" w:rsidP="00437ABB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26.03.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F927CD">
        <w:rPr>
          <w:rFonts w:ascii="Times New Roman" w:hAnsi="Times New Roman"/>
          <w:color w:val="000000"/>
          <w:sz w:val="26"/>
          <w:szCs w:val="26"/>
        </w:rPr>
        <w:t>19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4E26A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1654</w:t>
      </w:r>
    </w:p>
    <w:p w:rsidR="00900F6A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47601" w:rsidRDefault="00447601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B96C74" w:rsidRPr="00D85DA3" w:rsidRDefault="00B96C74" w:rsidP="00B96C74">
      <w:pPr>
        <w:pStyle w:val="a3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D85DA3">
        <w:rPr>
          <w:sz w:val="26"/>
          <w:szCs w:val="26"/>
        </w:rPr>
        <w:t>Об утверждении положения об общественной комиссии по развитию городской среды</w:t>
      </w:r>
    </w:p>
    <w:p w:rsidR="00B96C74" w:rsidRPr="00D85DA3" w:rsidRDefault="00B96C74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B96C74" w:rsidRPr="00D85DA3" w:rsidRDefault="00B96C74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900F6A" w:rsidRPr="00D85DA3" w:rsidTr="00382CA6">
        <w:trPr>
          <w:cantSplit/>
          <w:trHeight w:val="649"/>
        </w:trPr>
        <w:tc>
          <w:tcPr>
            <w:tcW w:w="9606" w:type="dxa"/>
          </w:tcPr>
          <w:p w:rsidR="00900F6A" w:rsidRPr="00D85DA3" w:rsidRDefault="000E1A74" w:rsidP="00C01762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целях</w:t>
            </w:r>
            <w:r w:rsidR="00C0176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обеспечения </w:t>
            </w:r>
            <w:r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реализации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</w:t>
            </w:r>
            <w:r w:rsidR="007F083E"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ой среды, утвержденных</w:t>
            </w:r>
            <w:r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Постановлением Правительства Российской Федерации от 10.02.2017 № 169, </w:t>
            </w:r>
            <w:r w:rsidR="00447601"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 соответствии с Постановлением Правительства Красноярского края от 29.01.2019 № 35-П </w:t>
            </w:r>
            <w:r w:rsidR="00EE7B4D"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«Об</w:t>
            </w:r>
            <w:r w:rsidR="00447601"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благоустройству»,</w:t>
            </w:r>
            <w:r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A32F9"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 также урегулирования отдельных вопросов деятельности общественной комиссии по городской среды</w:t>
            </w:r>
            <w:r w:rsidRPr="00D85D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:</w:t>
            </w:r>
          </w:p>
        </w:tc>
      </w:tr>
    </w:tbl>
    <w:p w:rsidR="00900F6A" w:rsidRPr="00D85DA3" w:rsidRDefault="00900F6A" w:rsidP="00900F6A">
      <w:pPr>
        <w:pStyle w:val="a3"/>
        <w:rPr>
          <w:sz w:val="26"/>
          <w:szCs w:val="26"/>
        </w:rPr>
      </w:pPr>
    </w:p>
    <w:p w:rsidR="00C01762" w:rsidRDefault="000E1A74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DA3">
        <w:rPr>
          <w:rFonts w:ascii="Times New Roman" w:hAnsi="Times New Roman" w:cs="Times New Roman"/>
          <w:sz w:val="26"/>
          <w:szCs w:val="26"/>
        </w:rPr>
        <w:t>1.</w:t>
      </w:r>
      <w:r w:rsidR="00C01762">
        <w:rPr>
          <w:rFonts w:ascii="Times New Roman" w:hAnsi="Times New Roman" w:cs="Times New Roman"/>
          <w:sz w:val="26"/>
          <w:szCs w:val="26"/>
        </w:rPr>
        <w:t xml:space="preserve"> Создать общественную комиссию по развитию городской среды.</w:t>
      </w:r>
    </w:p>
    <w:p w:rsidR="00C01762" w:rsidRDefault="00C01762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E1A74" w:rsidRPr="00D85DA3">
        <w:rPr>
          <w:rFonts w:ascii="Times New Roman" w:hAnsi="Times New Roman" w:cs="Times New Roman"/>
          <w:sz w:val="26"/>
          <w:szCs w:val="26"/>
        </w:rPr>
        <w:t xml:space="preserve"> </w:t>
      </w:r>
      <w:r w:rsidRPr="00D85DA3">
        <w:rPr>
          <w:rFonts w:ascii="Times New Roman" w:hAnsi="Times New Roman" w:cs="Times New Roman"/>
          <w:sz w:val="26"/>
          <w:szCs w:val="26"/>
        </w:rPr>
        <w:t>Утвердить представительный состав общественной комиссии по развитию городской среды (прилагается).</w:t>
      </w:r>
    </w:p>
    <w:p w:rsidR="00447601" w:rsidRPr="00D85DA3" w:rsidRDefault="00C01762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85DA3">
        <w:rPr>
          <w:rFonts w:ascii="Times New Roman" w:hAnsi="Times New Roman" w:cs="Times New Roman"/>
          <w:sz w:val="26"/>
          <w:szCs w:val="26"/>
        </w:rPr>
        <w:t xml:space="preserve">. </w:t>
      </w:r>
      <w:r w:rsidR="00447601" w:rsidRPr="00D85DA3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r w:rsidR="00B96C74" w:rsidRPr="00D85DA3">
        <w:rPr>
          <w:rFonts w:ascii="Times New Roman" w:hAnsi="Times New Roman" w:cs="Times New Roman"/>
          <w:sz w:val="26"/>
          <w:szCs w:val="26"/>
        </w:rPr>
        <w:t xml:space="preserve">об </w:t>
      </w:r>
      <w:r w:rsidR="00447601" w:rsidRPr="00D85DA3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 (прилагается).</w:t>
      </w:r>
    </w:p>
    <w:p w:rsidR="000C22B8" w:rsidRPr="00D85DA3" w:rsidRDefault="00C01762" w:rsidP="004458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47601" w:rsidRPr="00D85D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р</w:t>
      </w:r>
      <w:r w:rsidR="004458FB" w:rsidRPr="00D85DA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</w:t>
      </w:r>
      <w:r w:rsidR="000C22B8" w:rsidRPr="00D85DA3">
        <w:rPr>
          <w:rFonts w:ascii="Times New Roman" w:hAnsi="Times New Roman" w:cs="Times New Roman"/>
          <w:sz w:val="26"/>
          <w:szCs w:val="26"/>
        </w:rPr>
        <w:t>от 20.11.2018 № 6212 «О создании общественной комиссии по развитию городской среды и утверждении состава и порядка ее формирования»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58FB" w:rsidRDefault="00C01762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58FB" w:rsidRPr="00D85DA3">
        <w:rPr>
          <w:rFonts w:ascii="Times New Roman" w:hAnsi="Times New Roman" w:cs="Times New Roman"/>
          <w:sz w:val="26"/>
          <w:szCs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01762" w:rsidRPr="00D85DA3" w:rsidRDefault="00C01762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Настоящее распоряжение вступает в силу после его официального опубликования в газете «Заполярная правда».</w:t>
      </w:r>
    </w:p>
    <w:p w:rsidR="004458FB" w:rsidRPr="00D85DA3" w:rsidRDefault="004458FB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0C4D" w:rsidRPr="00D85DA3" w:rsidRDefault="00130C4D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329F" w:rsidRPr="00D85DA3" w:rsidRDefault="005D329F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0C4D" w:rsidRPr="00D85DA3" w:rsidRDefault="00130C4D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DA3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85DA3">
        <w:rPr>
          <w:rFonts w:ascii="Times New Roman" w:hAnsi="Times New Roman" w:cs="Times New Roman"/>
          <w:sz w:val="26"/>
          <w:szCs w:val="26"/>
        </w:rPr>
        <w:tab/>
      </w:r>
      <w:r w:rsidRPr="00D85DA3">
        <w:rPr>
          <w:rFonts w:ascii="Times New Roman" w:hAnsi="Times New Roman" w:cs="Times New Roman"/>
          <w:sz w:val="26"/>
          <w:szCs w:val="26"/>
        </w:rPr>
        <w:tab/>
      </w:r>
      <w:r w:rsidRPr="00D85DA3">
        <w:rPr>
          <w:rFonts w:ascii="Times New Roman" w:hAnsi="Times New Roman" w:cs="Times New Roman"/>
          <w:sz w:val="26"/>
          <w:szCs w:val="26"/>
        </w:rPr>
        <w:tab/>
      </w:r>
      <w:r w:rsidRPr="00D85DA3">
        <w:rPr>
          <w:rFonts w:ascii="Times New Roman" w:hAnsi="Times New Roman" w:cs="Times New Roman"/>
          <w:sz w:val="26"/>
          <w:szCs w:val="26"/>
        </w:rPr>
        <w:tab/>
      </w:r>
      <w:r w:rsidRPr="00D85DA3">
        <w:rPr>
          <w:rFonts w:ascii="Times New Roman" w:hAnsi="Times New Roman" w:cs="Times New Roman"/>
          <w:sz w:val="26"/>
          <w:szCs w:val="26"/>
        </w:rPr>
        <w:tab/>
      </w:r>
      <w:r w:rsidRPr="00D85DA3">
        <w:rPr>
          <w:rFonts w:ascii="Times New Roman" w:hAnsi="Times New Roman" w:cs="Times New Roman"/>
          <w:sz w:val="26"/>
          <w:szCs w:val="26"/>
        </w:rPr>
        <w:tab/>
      </w:r>
      <w:r w:rsidRPr="00D85DA3"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</w:p>
    <w:p w:rsidR="005D329F" w:rsidRPr="00D85DA3" w:rsidRDefault="005D329F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329F" w:rsidRPr="00D85DA3" w:rsidRDefault="005D329F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329F" w:rsidRPr="00D85DA3" w:rsidRDefault="005D329F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329F" w:rsidRPr="00D85DA3" w:rsidRDefault="005D329F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1762" w:rsidRPr="00C01762" w:rsidRDefault="00C01762" w:rsidP="005D32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0C4D" w:rsidRPr="00C01762" w:rsidRDefault="00130C4D" w:rsidP="005D32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762">
        <w:rPr>
          <w:rFonts w:ascii="Times New Roman" w:hAnsi="Times New Roman" w:cs="Times New Roman"/>
          <w:sz w:val="24"/>
          <w:szCs w:val="24"/>
        </w:rPr>
        <w:br w:type="page"/>
      </w:r>
    </w:p>
    <w:p w:rsidR="00C01762" w:rsidRPr="00130C4D" w:rsidRDefault="00C01762" w:rsidP="00C017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01762" w:rsidRPr="00130C4D" w:rsidRDefault="00C01762" w:rsidP="00C017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C01762" w:rsidRPr="00130C4D" w:rsidRDefault="00360E16" w:rsidP="00C017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01762" w:rsidRPr="00130C4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C01762" w:rsidRPr="00130C4D" w:rsidRDefault="00C01762" w:rsidP="00C017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</w:t>
      </w:r>
      <w:r w:rsidRPr="00130C4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 г. № _____</w:t>
      </w:r>
    </w:p>
    <w:p w:rsidR="00C01762" w:rsidRDefault="00C01762" w:rsidP="00C01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1762" w:rsidRPr="00130C4D" w:rsidRDefault="00C01762" w:rsidP="00C017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  <w:r>
        <w:rPr>
          <w:rFonts w:ascii="Times New Roman" w:hAnsi="Times New Roman" w:cs="Times New Roman"/>
          <w:sz w:val="26"/>
          <w:szCs w:val="26"/>
        </w:rPr>
        <w:t xml:space="preserve">ПРЕДСТАВИТЕЛЬНЫЙ </w:t>
      </w:r>
      <w:r w:rsidRPr="00130C4D">
        <w:rPr>
          <w:rFonts w:ascii="Times New Roman" w:hAnsi="Times New Roman" w:cs="Times New Roman"/>
          <w:sz w:val="26"/>
          <w:szCs w:val="26"/>
        </w:rPr>
        <w:t>СОСТАВ</w:t>
      </w:r>
    </w:p>
    <w:p w:rsidR="00C01762" w:rsidRPr="00130C4D" w:rsidRDefault="00C01762" w:rsidP="00C017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C01762" w:rsidRPr="00130C4D" w:rsidRDefault="00C01762" w:rsidP="00C01762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181"/>
      </w:tblGrid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  <w:proofErr w:type="spellEnd"/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Норильска по городскому хозяйству, председатель комиссии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городского хозяйства Администрации города Норильска, заместитель председателя комиссии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специалист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Свиридов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Викторович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депутат, председатель 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Законодательного Собрания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Красноярского края</w:t>
            </w:r>
          </w:p>
          <w:p w:rsidR="00C01762" w:rsidRPr="00130C4D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Карасев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Яшин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епутат Норильского городского Совета депутатов 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Хаджи</w:t>
            </w:r>
          </w:p>
          <w:p w:rsidR="00C01762" w:rsidRPr="00B55686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Маметовна</w:t>
            </w:r>
            <w:proofErr w:type="spellEnd"/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B55686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исполкома Норильского местного отделения Всероссийской политической партии «ЕДИНАЯ РОССИЯ»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редставитель Общероссийского народного фронта 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Норильской общественной организации «Союз архитекторов России»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Буньков</w:t>
            </w:r>
            <w:proofErr w:type="spellEnd"/>
          </w:p>
          <w:p w:rsidR="00C01762" w:rsidRPr="00B55686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Викторович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Всероссийской политической партии «ЕДИНАЯ РОССИЯ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B55686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686">
              <w:rPr>
                <w:rFonts w:ascii="Times New Roman" w:hAnsi="Times New Roman" w:cs="Times New Roman"/>
                <w:sz w:val="26"/>
                <w:szCs w:val="26"/>
              </w:rPr>
              <w:t>Кутимский</w:t>
            </w:r>
            <w:proofErr w:type="spellEnd"/>
          </w:p>
          <w:p w:rsidR="00C01762" w:rsidRPr="00B55686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5686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B55686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5686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РГГ ПАО ГМК «Норильский никель» </w:t>
            </w:r>
            <w:r w:rsidR="00DB71EC">
              <w:rPr>
                <w:rFonts w:ascii="Times New Roman" w:hAnsi="Times New Roman" w:cs="Times New Roman"/>
                <w:sz w:val="26"/>
                <w:szCs w:val="26"/>
              </w:rPr>
              <w:t>Центр диагностики «ЛН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К»,</w:t>
            </w:r>
            <w:r w:rsidRPr="00B55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1762" w:rsidRPr="00130C4D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568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Рыбин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Бюро Мониторинга и ГСМ </w:t>
            </w:r>
          </w:p>
          <w:p w:rsidR="00C01762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-Норильск», </w:t>
            </w:r>
          </w:p>
          <w:p w:rsidR="00C01762" w:rsidRPr="00130C4D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Юлдашев</w:t>
            </w:r>
          </w:p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астер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троительно-монтажных работ </w:t>
            </w:r>
          </w:p>
          <w:p w:rsidR="00C01762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строительно-монтажная компания»,</w:t>
            </w:r>
          </w:p>
          <w:p w:rsidR="00C01762" w:rsidRPr="00130C4D" w:rsidRDefault="00C01762" w:rsidP="00A9133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C01762" w:rsidRPr="00130C4D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C01762" w:rsidRPr="00130C4D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Леонидович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C01762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C01762" w:rsidRPr="00130C4D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01762" w:rsidRPr="00130C4D" w:rsidTr="00A9133A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C01762" w:rsidRPr="00130C4D" w:rsidRDefault="00C01762" w:rsidP="00A913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C01762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C01762" w:rsidRPr="00130C4D" w:rsidRDefault="00C01762" w:rsidP="00A913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C01762" w:rsidRDefault="00C01762" w:rsidP="00C0176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2704E" w:rsidRPr="00130C4D" w:rsidRDefault="00A2704E" w:rsidP="00A2704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2704E" w:rsidRPr="00130C4D" w:rsidRDefault="00A2704E" w:rsidP="00A270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A2704E" w:rsidRPr="00130C4D" w:rsidRDefault="002E354B" w:rsidP="00A270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A2704E" w:rsidRPr="00130C4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A2704E" w:rsidRPr="00130C4D" w:rsidRDefault="00A2704E" w:rsidP="00A270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</w:t>
      </w:r>
      <w:r w:rsidRPr="00130C4D">
        <w:rPr>
          <w:rFonts w:ascii="Times New Roman" w:hAnsi="Times New Roman" w:cs="Times New Roman"/>
          <w:sz w:val="26"/>
          <w:szCs w:val="26"/>
        </w:rPr>
        <w:t xml:space="preserve"> 201</w:t>
      </w:r>
      <w:r w:rsidR="00DA32F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№ _____</w:t>
      </w:r>
    </w:p>
    <w:p w:rsidR="00A2704E" w:rsidRDefault="00A2704E" w:rsidP="00A2704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B514B" w:rsidRDefault="00B96C74" w:rsidP="00B96C7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</w:t>
      </w:r>
      <w:r w:rsidR="007B514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ОБЩЕСТВЕННОЙ </w:t>
      </w:r>
      <w:r w:rsidR="007B514B">
        <w:rPr>
          <w:rFonts w:ascii="Times New Roman" w:hAnsi="Times New Roman" w:cs="Times New Roman"/>
          <w:sz w:val="26"/>
          <w:szCs w:val="26"/>
        </w:rPr>
        <w:t>КОМИССИИ</w:t>
      </w:r>
    </w:p>
    <w:p w:rsidR="00A2704E" w:rsidRDefault="00B96C74" w:rsidP="00B96C7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РАЗВИТИЮ ГОРОДСКОЙ СРЕДЫ</w:t>
      </w:r>
    </w:p>
    <w:p w:rsidR="00B96C74" w:rsidRDefault="00B96C74" w:rsidP="00B96C7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6C74" w:rsidRDefault="00B96C74" w:rsidP="00B96C7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96C74" w:rsidRPr="00A2704E" w:rsidRDefault="00B96C74" w:rsidP="00B96C7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6C74" w:rsidRDefault="00B96C74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определяет общий порядок организации и деятель</w:t>
      </w:r>
      <w:r w:rsidR="00C01762">
        <w:rPr>
          <w:rFonts w:ascii="Times New Roman" w:hAnsi="Times New Roman" w:cs="Times New Roman"/>
          <w:sz w:val="26"/>
          <w:szCs w:val="26"/>
        </w:rPr>
        <w:t>ности, основные задачи и права о</w:t>
      </w:r>
      <w:r>
        <w:rPr>
          <w:rFonts w:ascii="Times New Roman" w:hAnsi="Times New Roman" w:cs="Times New Roman"/>
          <w:sz w:val="26"/>
          <w:szCs w:val="26"/>
        </w:rPr>
        <w:t>бщественной комиссии по развитию городской среды (далее – Комиссия).</w:t>
      </w:r>
    </w:p>
    <w:p w:rsidR="00A2704E" w:rsidRPr="00A2704E" w:rsidRDefault="00B96C74" w:rsidP="00B96C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Комиссия создана </w:t>
      </w:r>
      <w:r w:rsidR="00A2704E" w:rsidRPr="00A2704E">
        <w:rPr>
          <w:rFonts w:ascii="Times New Roman" w:hAnsi="Times New Roman" w:cs="Times New Roman"/>
          <w:sz w:val="26"/>
          <w:szCs w:val="26"/>
        </w:rPr>
        <w:t xml:space="preserve">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="00874E9C">
        <w:rPr>
          <w:rFonts w:ascii="Times New Roman" w:hAnsi="Times New Roman" w:cs="Times New Roman"/>
          <w:sz w:val="26"/>
          <w:szCs w:val="26"/>
        </w:rPr>
        <w:t>общественных</w:t>
      </w:r>
      <w:r w:rsidR="00A2704E" w:rsidRPr="00A2704E">
        <w:rPr>
          <w:rFonts w:ascii="Times New Roman" w:hAnsi="Times New Roman" w:cs="Times New Roman"/>
          <w:sz w:val="26"/>
          <w:szCs w:val="26"/>
        </w:rPr>
        <w:t xml:space="preserve"> территорий муниципального образования </w:t>
      </w:r>
      <w:r w:rsidR="00A2704E">
        <w:rPr>
          <w:rFonts w:ascii="Times New Roman" w:hAnsi="Times New Roman" w:cs="Times New Roman"/>
          <w:sz w:val="26"/>
          <w:szCs w:val="26"/>
        </w:rPr>
        <w:t>город Норильск</w:t>
      </w:r>
      <w:r w:rsidR="00874E9C">
        <w:rPr>
          <w:rFonts w:ascii="Times New Roman" w:hAnsi="Times New Roman" w:cs="Times New Roman"/>
          <w:sz w:val="26"/>
          <w:szCs w:val="26"/>
        </w:rPr>
        <w:t>,</w:t>
      </w:r>
      <w:r w:rsidR="00A2704E">
        <w:rPr>
          <w:rFonts w:ascii="Times New Roman" w:hAnsi="Times New Roman" w:cs="Times New Roman"/>
          <w:sz w:val="26"/>
          <w:szCs w:val="26"/>
        </w:rPr>
        <w:t xml:space="preserve"> </w:t>
      </w:r>
      <w:r w:rsidR="00874E9C">
        <w:rPr>
          <w:rFonts w:ascii="Times New Roman" w:hAnsi="Times New Roman" w:cs="Times New Roman"/>
          <w:sz w:val="26"/>
          <w:szCs w:val="26"/>
        </w:rPr>
        <w:t>мест массового отдыха населения</w:t>
      </w:r>
      <w:r w:rsidR="00A2704E" w:rsidRPr="00A2704E">
        <w:rPr>
          <w:rFonts w:ascii="Times New Roman" w:hAnsi="Times New Roman" w:cs="Times New Roman"/>
          <w:sz w:val="26"/>
          <w:szCs w:val="26"/>
        </w:rPr>
        <w:t xml:space="preserve"> (площадей, набережных, улиц, пешеходных зон, скверов, парков, иных территорий) (далее – общественные территории) и включения их в муниципальную программу формирования </w:t>
      </w:r>
      <w:r w:rsidR="004E26AD">
        <w:rPr>
          <w:rFonts w:ascii="Times New Roman" w:hAnsi="Times New Roman" w:cs="Times New Roman"/>
          <w:sz w:val="26"/>
          <w:szCs w:val="26"/>
        </w:rPr>
        <w:t>современной городской</w:t>
      </w:r>
      <w:r w:rsidR="00A2704E" w:rsidRPr="00A2704E">
        <w:rPr>
          <w:rFonts w:ascii="Times New Roman" w:hAnsi="Times New Roman" w:cs="Times New Roman"/>
          <w:sz w:val="26"/>
          <w:szCs w:val="26"/>
        </w:rPr>
        <w:t xml:space="preserve"> среды на 2018-2022 годы (далее - мун</w:t>
      </w:r>
      <w:r w:rsidR="00A2704E">
        <w:rPr>
          <w:rFonts w:ascii="Times New Roman" w:hAnsi="Times New Roman" w:cs="Times New Roman"/>
          <w:sz w:val="26"/>
          <w:szCs w:val="26"/>
        </w:rPr>
        <w:t xml:space="preserve">иципальная программа), а также </w:t>
      </w:r>
      <w:r w:rsidR="00A2704E" w:rsidRPr="00A2704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4E26AD">
        <w:rPr>
          <w:rFonts w:ascii="Times New Roman" w:hAnsi="Times New Roman" w:cs="Times New Roman"/>
          <w:sz w:val="26"/>
          <w:szCs w:val="26"/>
        </w:rPr>
        <w:t xml:space="preserve">за </w:t>
      </w:r>
      <w:r w:rsidR="00874E9C">
        <w:rPr>
          <w:rFonts w:ascii="Times New Roman" w:hAnsi="Times New Roman" w:cs="Times New Roman"/>
          <w:sz w:val="26"/>
          <w:szCs w:val="26"/>
        </w:rPr>
        <w:t>ходом её реализации</w:t>
      </w:r>
      <w:r w:rsidR="007F083E">
        <w:rPr>
          <w:rFonts w:ascii="Times New Roman" w:hAnsi="Times New Roman" w:cs="Times New Roman"/>
          <w:sz w:val="26"/>
          <w:szCs w:val="26"/>
        </w:rPr>
        <w:t>.</w:t>
      </w:r>
    </w:p>
    <w:p w:rsidR="00B96C74" w:rsidRDefault="00B96C74" w:rsidP="00B96C7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6C74" w:rsidRDefault="00B96C74" w:rsidP="00B96C7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ОСНОВНЫЕ ЗАДАЧИ И ФУНКЦИИ КОМИССИИ</w:t>
      </w:r>
    </w:p>
    <w:p w:rsidR="00B96C74" w:rsidRDefault="00B96C74" w:rsidP="00B96C7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6C74" w:rsidRDefault="00A2704E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>2.</w:t>
      </w:r>
      <w:r w:rsidR="002E354B">
        <w:rPr>
          <w:rFonts w:ascii="Times New Roman" w:hAnsi="Times New Roman" w:cs="Times New Roman"/>
          <w:sz w:val="26"/>
          <w:szCs w:val="26"/>
        </w:rPr>
        <w:t>1. Задачами К</w:t>
      </w:r>
      <w:r w:rsidR="00B96C74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874E9C" w:rsidRDefault="00874E9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</w:t>
      </w:r>
      <w:r w:rsidR="00C019D1">
        <w:rPr>
          <w:rFonts w:ascii="Times New Roman" w:hAnsi="Times New Roman" w:cs="Times New Roman"/>
          <w:sz w:val="26"/>
          <w:szCs w:val="26"/>
        </w:rPr>
        <w:t xml:space="preserve">общественного обсуждения проекта муниципальной программы </w:t>
      </w:r>
      <w:r w:rsidR="002E354B">
        <w:rPr>
          <w:rFonts w:ascii="Times New Roman" w:hAnsi="Times New Roman" w:cs="Times New Roman"/>
          <w:sz w:val="26"/>
          <w:szCs w:val="26"/>
        </w:rPr>
        <w:t>(внесение</w:t>
      </w:r>
      <w:r w:rsidR="00C019D1" w:rsidRPr="00A2704E">
        <w:rPr>
          <w:rFonts w:ascii="Times New Roman" w:hAnsi="Times New Roman" w:cs="Times New Roman"/>
          <w:sz w:val="26"/>
          <w:szCs w:val="26"/>
        </w:rPr>
        <w:t xml:space="preserve"> изменений в муниципальную программу)</w:t>
      </w:r>
      <w:r w:rsidR="00C019D1">
        <w:rPr>
          <w:rFonts w:ascii="Times New Roman" w:hAnsi="Times New Roman" w:cs="Times New Roman"/>
          <w:sz w:val="26"/>
          <w:szCs w:val="26"/>
        </w:rPr>
        <w:t>;</w:t>
      </w:r>
    </w:p>
    <w:p w:rsidR="00DA32F9" w:rsidRDefault="00DA32F9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организация голосования по отбору общественных территорий </w:t>
      </w:r>
      <w:r w:rsidR="00874E9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>
        <w:rPr>
          <w:rFonts w:ascii="Times New Roman" w:hAnsi="Times New Roman" w:cs="Times New Roman"/>
          <w:sz w:val="26"/>
          <w:szCs w:val="26"/>
        </w:rPr>
        <w:t>и подведение итогов такого голосования;</w:t>
      </w:r>
    </w:p>
    <w:p w:rsidR="00A2704E" w:rsidRPr="00A2704E" w:rsidRDefault="00A2704E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32F9">
        <w:rPr>
          <w:rFonts w:ascii="Times New Roman" w:hAnsi="Times New Roman" w:cs="Times New Roman"/>
          <w:sz w:val="26"/>
          <w:szCs w:val="26"/>
        </w:rPr>
        <w:t>обеспечение учета</w:t>
      </w:r>
      <w:r w:rsidRPr="00A2704E">
        <w:rPr>
          <w:rFonts w:ascii="Times New Roman" w:hAnsi="Times New Roman" w:cs="Times New Roman"/>
          <w:sz w:val="26"/>
          <w:szCs w:val="26"/>
        </w:rPr>
        <w:t xml:space="preserve"> предложений заинтересованных лиц о включении дворовой территории, общественной территории в муниципальную программу;</w:t>
      </w:r>
    </w:p>
    <w:p w:rsidR="00FC6017" w:rsidRPr="006D7C8A" w:rsidRDefault="00A2704E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C8A">
        <w:rPr>
          <w:rFonts w:ascii="Times New Roman" w:hAnsi="Times New Roman" w:cs="Times New Roman"/>
          <w:sz w:val="26"/>
          <w:szCs w:val="26"/>
        </w:rPr>
        <w:t xml:space="preserve">- </w:t>
      </w:r>
      <w:r w:rsidR="00DA32F9" w:rsidRPr="006D7C8A">
        <w:rPr>
          <w:rFonts w:ascii="Times New Roman" w:hAnsi="Times New Roman" w:cs="Times New Roman"/>
          <w:sz w:val="26"/>
          <w:szCs w:val="26"/>
        </w:rPr>
        <w:t>проведение комиссионной</w:t>
      </w:r>
      <w:r w:rsidRPr="006D7C8A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DA32F9" w:rsidRPr="006D7C8A">
        <w:rPr>
          <w:rFonts w:ascii="Times New Roman" w:hAnsi="Times New Roman" w:cs="Times New Roman"/>
          <w:sz w:val="26"/>
          <w:szCs w:val="26"/>
        </w:rPr>
        <w:t>и</w:t>
      </w:r>
      <w:r w:rsidRPr="006D7C8A">
        <w:rPr>
          <w:rFonts w:ascii="Times New Roman" w:hAnsi="Times New Roman" w:cs="Times New Roman"/>
          <w:sz w:val="26"/>
          <w:szCs w:val="26"/>
        </w:rPr>
        <w:t xml:space="preserve"> п</w:t>
      </w:r>
      <w:r w:rsidR="006D7C8A" w:rsidRPr="006D7C8A">
        <w:rPr>
          <w:rFonts w:ascii="Times New Roman" w:hAnsi="Times New Roman" w:cs="Times New Roman"/>
          <w:sz w:val="26"/>
          <w:szCs w:val="26"/>
        </w:rPr>
        <w:t>редложений заинтересованных лиц</w:t>
      </w:r>
      <w:r w:rsidR="00FC6017" w:rsidRPr="006D7C8A">
        <w:rPr>
          <w:rFonts w:ascii="Times New Roman" w:hAnsi="Times New Roman" w:cs="Times New Roman"/>
          <w:sz w:val="26"/>
          <w:szCs w:val="26"/>
        </w:rPr>
        <w:t xml:space="preserve"> проведения работ по благоустройству дворовых территорий многоквартирных домов, включенных в муниципальную программу;</w:t>
      </w:r>
    </w:p>
    <w:p w:rsidR="006D7C8A" w:rsidRPr="006D7C8A" w:rsidRDefault="006D7C8A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C8A">
        <w:rPr>
          <w:rFonts w:ascii="Times New Roman" w:hAnsi="Times New Roman" w:cs="Times New Roman"/>
          <w:sz w:val="26"/>
          <w:szCs w:val="26"/>
        </w:rPr>
        <w:t xml:space="preserve">- проведение комиссионной оценки предложений жителей муниципального образования </w:t>
      </w:r>
      <w:r w:rsidR="002852FF">
        <w:rPr>
          <w:rFonts w:ascii="Times New Roman" w:hAnsi="Times New Roman" w:cs="Times New Roman"/>
          <w:sz w:val="26"/>
          <w:szCs w:val="26"/>
        </w:rPr>
        <w:t xml:space="preserve">город Норильск </w:t>
      </w:r>
      <w:r w:rsidRPr="006D7C8A">
        <w:rPr>
          <w:rFonts w:ascii="Times New Roman" w:hAnsi="Times New Roman" w:cs="Times New Roman"/>
          <w:sz w:val="26"/>
          <w:szCs w:val="26"/>
        </w:rPr>
        <w:t xml:space="preserve">по благоустройству общественной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территории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>), включенной 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6D7C8A">
        <w:rPr>
          <w:rFonts w:ascii="Times New Roman" w:hAnsi="Times New Roman" w:cs="Times New Roman"/>
          <w:sz w:val="26"/>
          <w:szCs w:val="26"/>
        </w:rPr>
        <w:t xml:space="preserve"> в муниципальную программу;</w:t>
      </w:r>
    </w:p>
    <w:p w:rsidR="00A2704E" w:rsidRDefault="00A2704E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704E">
        <w:rPr>
          <w:rFonts w:ascii="Times New Roman" w:hAnsi="Times New Roman" w:cs="Times New Roman"/>
          <w:sz w:val="26"/>
          <w:szCs w:val="26"/>
        </w:rPr>
        <w:t>обеспеч</w:t>
      </w:r>
      <w:r w:rsidR="00DA32F9">
        <w:rPr>
          <w:rFonts w:ascii="Times New Roman" w:hAnsi="Times New Roman" w:cs="Times New Roman"/>
          <w:sz w:val="26"/>
          <w:szCs w:val="26"/>
        </w:rPr>
        <w:t>ение синхронизации</w:t>
      </w:r>
      <w:r w:rsidRPr="00A2704E">
        <w:rPr>
          <w:rFonts w:ascii="Times New Roman" w:hAnsi="Times New Roman" w:cs="Times New Roman"/>
          <w:sz w:val="26"/>
          <w:szCs w:val="26"/>
        </w:rPr>
        <w:t xml:space="preserve">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A2704E" w:rsidRDefault="00A2704E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5686">
        <w:rPr>
          <w:rFonts w:ascii="Times New Roman" w:hAnsi="Times New Roman" w:cs="Times New Roman"/>
          <w:sz w:val="26"/>
          <w:szCs w:val="26"/>
        </w:rPr>
        <w:t>осущест</w:t>
      </w:r>
      <w:r w:rsidR="00DA32F9">
        <w:rPr>
          <w:rFonts w:ascii="Times New Roman" w:hAnsi="Times New Roman" w:cs="Times New Roman"/>
          <w:sz w:val="26"/>
          <w:szCs w:val="26"/>
        </w:rPr>
        <w:t>вление</w:t>
      </w:r>
      <w:r w:rsidRPr="00A2704E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DA32F9">
        <w:rPr>
          <w:rFonts w:ascii="Times New Roman" w:hAnsi="Times New Roman" w:cs="Times New Roman"/>
          <w:sz w:val="26"/>
          <w:szCs w:val="26"/>
        </w:rPr>
        <w:t>я</w:t>
      </w:r>
      <w:r w:rsidRPr="00A2704E">
        <w:rPr>
          <w:rFonts w:ascii="Times New Roman" w:hAnsi="Times New Roman" w:cs="Times New Roman"/>
          <w:sz w:val="26"/>
          <w:szCs w:val="26"/>
        </w:rPr>
        <w:t xml:space="preserve"> за реализацией муниципальной программы после ее утверждения в установленном порядке.</w:t>
      </w:r>
    </w:p>
    <w:p w:rsidR="00A64DEC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A270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Комиссия в целях реализации возложенной задачи осуществляет следующие функции</w:t>
      </w:r>
      <w:r w:rsidRPr="00A2704E">
        <w:rPr>
          <w:rFonts w:ascii="Times New Roman" w:hAnsi="Times New Roman" w:cs="Times New Roman"/>
          <w:sz w:val="26"/>
          <w:szCs w:val="26"/>
        </w:rPr>
        <w:t>:</w:t>
      </w:r>
    </w:p>
    <w:p w:rsidR="00A64DEC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E7B4D">
        <w:rPr>
          <w:rFonts w:ascii="Times New Roman" w:hAnsi="Times New Roman" w:cs="Times New Roman"/>
          <w:sz w:val="26"/>
          <w:szCs w:val="26"/>
        </w:rPr>
        <w:t xml:space="preserve">формирование и </w:t>
      </w:r>
      <w:r>
        <w:rPr>
          <w:rFonts w:ascii="Times New Roman" w:hAnsi="Times New Roman" w:cs="Times New Roman"/>
          <w:sz w:val="26"/>
          <w:szCs w:val="26"/>
        </w:rPr>
        <w:t>рассмотрение</w:t>
      </w:r>
      <w:r w:rsidRPr="00A270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</w:t>
      </w:r>
      <w:r w:rsidRPr="00A2704E">
        <w:rPr>
          <w:rFonts w:ascii="Times New Roman" w:hAnsi="Times New Roman" w:cs="Times New Roman"/>
          <w:sz w:val="26"/>
          <w:szCs w:val="26"/>
        </w:rPr>
        <w:t xml:space="preserve"> об утверждении и (или) внесении изменений по итогам общественного обсуждения </w:t>
      </w:r>
      <w:r w:rsidR="00C019D1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A2704E">
        <w:rPr>
          <w:rFonts w:ascii="Times New Roman" w:hAnsi="Times New Roman" w:cs="Times New Roman"/>
          <w:sz w:val="26"/>
          <w:szCs w:val="26"/>
        </w:rPr>
        <w:t>муниципальной программы;</w:t>
      </w:r>
    </w:p>
    <w:p w:rsidR="00C019D1" w:rsidRDefault="00C019D1" w:rsidP="00C01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подведение итогов</w:t>
      </w:r>
      <w:r w:rsidRPr="00A2704E">
        <w:rPr>
          <w:rFonts w:ascii="Times New Roman" w:hAnsi="Times New Roman" w:cs="Times New Roman"/>
          <w:sz w:val="26"/>
          <w:szCs w:val="26"/>
        </w:rPr>
        <w:t xml:space="preserve"> общественного обсуждения проекта м</w:t>
      </w:r>
      <w:r w:rsidR="00F94DF3">
        <w:rPr>
          <w:rFonts w:ascii="Times New Roman" w:hAnsi="Times New Roman" w:cs="Times New Roman"/>
          <w:sz w:val="26"/>
          <w:szCs w:val="26"/>
        </w:rPr>
        <w:t>униципальной программы (внесение</w:t>
      </w:r>
      <w:r w:rsidRPr="00A2704E">
        <w:rPr>
          <w:rFonts w:ascii="Times New Roman" w:hAnsi="Times New Roman" w:cs="Times New Roman"/>
          <w:sz w:val="26"/>
          <w:szCs w:val="26"/>
        </w:rPr>
        <w:t xml:space="preserve"> изменений в муниципальную программу);</w:t>
      </w:r>
    </w:p>
    <w:p w:rsidR="00A64DEC" w:rsidRPr="00A2704E" w:rsidRDefault="00C019D1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адресного перечня многоквартирных домов, дворовые территории которых были отобраны </w:t>
      </w:r>
      <w:r w:rsidRPr="00A2704E">
        <w:rPr>
          <w:rFonts w:ascii="Times New Roman" w:hAnsi="Times New Roman" w:cs="Times New Roman"/>
          <w:sz w:val="26"/>
          <w:szCs w:val="26"/>
        </w:rPr>
        <w:t>в целях финансирования работ по благоустройству</w:t>
      </w:r>
      <w:r w:rsidR="00746845">
        <w:rPr>
          <w:rFonts w:ascii="Times New Roman" w:hAnsi="Times New Roman" w:cs="Times New Roman"/>
          <w:sz w:val="26"/>
          <w:szCs w:val="26"/>
        </w:rPr>
        <w:t xml:space="preserve"> (далее – адресный перечень многоквартирных домов)</w:t>
      </w:r>
      <w:r w:rsidR="00A64DEC" w:rsidRPr="00A2704E">
        <w:rPr>
          <w:rFonts w:ascii="Times New Roman" w:hAnsi="Times New Roman" w:cs="Times New Roman"/>
          <w:sz w:val="26"/>
          <w:szCs w:val="26"/>
        </w:rPr>
        <w:t>;</w:t>
      </w:r>
    </w:p>
    <w:p w:rsidR="00A64DEC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2704E">
        <w:rPr>
          <w:rFonts w:ascii="Times New Roman" w:hAnsi="Times New Roman" w:cs="Times New Roman"/>
          <w:sz w:val="26"/>
          <w:szCs w:val="26"/>
        </w:rPr>
        <w:t xml:space="preserve"> </w:t>
      </w:r>
      <w:r w:rsidR="00C019D1">
        <w:rPr>
          <w:rFonts w:ascii="Times New Roman" w:hAnsi="Times New Roman" w:cs="Times New Roman"/>
          <w:sz w:val="26"/>
          <w:szCs w:val="26"/>
        </w:rPr>
        <w:t xml:space="preserve">формирование перечня общественных территорий муниципального образования город Норильск </w:t>
      </w:r>
      <w:r w:rsidRPr="00A2704E">
        <w:rPr>
          <w:rFonts w:ascii="Times New Roman" w:hAnsi="Times New Roman" w:cs="Times New Roman"/>
          <w:sz w:val="26"/>
          <w:szCs w:val="26"/>
        </w:rPr>
        <w:t>в целях финансирования работ по благоустройству;</w:t>
      </w:r>
    </w:p>
    <w:p w:rsidR="00746845" w:rsidRPr="00A2704E" w:rsidRDefault="00746845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заинтересованным лицам способом, позволяющим подтвердить их получение, уведомлений о включении дворовой территории в адресный перечень многоквартирных домов или об отказе во включении дворовой территории в адресный перечень многоквартирных домов с указанием причин отказа;</w:t>
      </w:r>
    </w:p>
    <w:p w:rsidR="00A64DEC" w:rsidRPr="00A2704E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6845">
        <w:rPr>
          <w:rFonts w:ascii="Times New Roman" w:hAnsi="Times New Roman" w:cs="Times New Roman"/>
          <w:sz w:val="26"/>
          <w:szCs w:val="26"/>
        </w:rPr>
        <w:t xml:space="preserve">обсуждение </w:t>
      </w:r>
      <w:r>
        <w:rPr>
          <w:rFonts w:ascii="Times New Roman" w:hAnsi="Times New Roman" w:cs="Times New Roman"/>
          <w:sz w:val="26"/>
          <w:szCs w:val="26"/>
        </w:rPr>
        <w:t>дизайн-проектов</w:t>
      </w:r>
      <w:r w:rsidRPr="00A2704E">
        <w:rPr>
          <w:rFonts w:ascii="Times New Roman" w:hAnsi="Times New Roman" w:cs="Times New Roman"/>
          <w:sz w:val="26"/>
          <w:szCs w:val="26"/>
        </w:rPr>
        <w:t xml:space="preserve"> благоустройства каждой дворовой </w:t>
      </w:r>
      <w:r w:rsidR="00746845" w:rsidRPr="00A2704E">
        <w:rPr>
          <w:rFonts w:ascii="Times New Roman" w:hAnsi="Times New Roman" w:cs="Times New Roman"/>
          <w:sz w:val="26"/>
          <w:szCs w:val="26"/>
        </w:rPr>
        <w:t>территории, а</w:t>
      </w:r>
      <w:r w:rsidRPr="00A2704E">
        <w:rPr>
          <w:rFonts w:ascii="Times New Roman" w:hAnsi="Times New Roman" w:cs="Times New Roman"/>
          <w:sz w:val="26"/>
          <w:szCs w:val="26"/>
        </w:rPr>
        <w:t xml:space="preserve"> также дизайн-проект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2704E">
        <w:rPr>
          <w:rFonts w:ascii="Times New Roman" w:hAnsi="Times New Roman" w:cs="Times New Roman"/>
          <w:sz w:val="26"/>
          <w:szCs w:val="26"/>
        </w:rPr>
        <w:t xml:space="preserve"> благоустройства общественной территории</w:t>
      </w:r>
      <w:r w:rsidR="00746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A2704E">
        <w:rPr>
          <w:rFonts w:ascii="Times New Roman" w:hAnsi="Times New Roman" w:cs="Times New Roman"/>
          <w:sz w:val="26"/>
          <w:szCs w:val="26"/>
        </w:rPr>
        <w:t>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A64DEC" w:rsidRDefault="00A64DEC" w:rsidP="003C7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утверждение</w:t>
      </w:r>
      <w:r w:rsidRPr="00A2704E">
        <w:rPr>
          <w:rFonts w:ascii="Times New Roman" w:hAnsi="Times New Roman" w:cs="Times New Roman"/>
          <w:sz w:val="26"/>
          <w:szCs w:val="26"/>
        </w:rPr>
        <w:t xml:space="preserve"> дизайн-проект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3C780C">
        <w:rPr>
          <w:rFonts w:ascii="Times New Roman" w:hAnsi="Times New Roman" w:cs="Times New Roman"/>
          <w:sz w:val="26"/>
          <w:szCs w:val="26"/>
        </w:rPr>
        <w:t xml:space="preserve"> благоустройства дворовых территорий, а также дизайн-проектов благоустройства общественной территории</w:t>
      </w:r>
      <w:r w:rsidR="00746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C780C">
        <w:rPr>
          <w:rFonts w:ascii="Times New Roman" w:hAnsi="Times New Roman" w:cs="Times New Roman"/>
          <w:sz w:val="26"/>
          <w:szCs w:val="26"/>
        </w:rPr>
        <w:t xml:space="preserve">, </w:t>
      </w:r>
      <w:r w:rsidRPr="00A2704E">
        <w:rPr>
          <w:rFonts w:ascii="Times New Roman" w:hAnsi="Times New Roman" w:cs="Times New Roman"/>
          <w:sz w:val="26"/>
          <w:szCs w:val="26"/>
        </w:rPr>
        <w:t>с учетом резу</w:t>
      </w:r>
      <w:r>
        <w:rPr>
          <w:rFonts w:ascii="Times New Roman" w:hAnsi="Times New Roman" w:cs="Times New Roman"/>
          <w:sz w:val="26"/>
          <w:szCs w:val="26"/>
        </w:rPr>
        <w:t>льтатов общественных обсуждений;</w:t>
      </w:r>
    </w:p>
    <w:p w:rsidR="00A64DEC" w:rsidRPr="00DA32F9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проведение рейтингового голосования по выбору общественных территорий муниципального образования город Норильск;</w:t>
      </w:r>
    </w:p>
    <w:p w:rsidR="00A64DEC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прин</w:t>
      </w:r>
      <w:r>
        <w:rPr>
          <w:rFonts w:ascii="Times New Roman" w:hAnsi="Times New Roman" w:cs="Times New Roman"/>
          <w:sz w:val="26"/>
          <w:szCs w:val="26"/>
        </w:rPr>
        <w:t>ятие решения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 перечне общественных территорий</w:t>
      </w:r>
      <w:r w:rsidR="00746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DA32F9">
        <w:rPr>
          <w:rFonts w:ascii="Times New Roman" w:hAnsi="Times New Roman" w:cs="Times New Roman"/>
          <w:sz w:val="26"/>
          <w:szCs w:val="26"/>
        </w:rPr>
        <w:t>, предлагаемых для голосования;</w:t>
      </w:r>
    </w:p>
    <w:p w:rsidR="002852FF" w:rsidRDefault="002852FF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4DF3">
        <w:rPr>
          <w:rFonts w:ascii="Times New Roman" w:hAnsi="Times New Roman" w:cs="Times New Roman"/>
          <w:sz w:val="26"/>
          <w:szCs w:val="26"/>
        </w:rPr>
        <w:t>рассмотрение</w:t>
      </w:r>
      <w:r w:rsidR="00356DC7">
        <w:rPr>
          <w:rFonts w:ascii="Times New Roman" w:hAnsi="Times New Roman" w:cs="Times New Roman"/>
          <w:sz w:val="26"/>
          <w:szCs w:val="26"/>
        </w:rPr>
        <w:t xml:space="preserve"> вопроса об </w:t>
      </w:r>
      <w:r>
        <w:rPr>
          <w:rFonts w:ascii="Times New Roman" w:hAnsi="Times New Roman" w:cs="Times New Roman"/>
          <w:sz w:val="26"/>
          <w:szCs w:val="26"/>
        </w:rPr>
        <w:t>исключени</w:t>
      </w:r>
      <w:r w:rsidR="00356DC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 адресного перечня дворовых и общественных территорий муниципального образования город Норильск, территорий, расположенных вблизи многоквартирных домов, физический износ основных конструктивных элементов которых превышает 70 процентов;</w:t>
      </w:r>
    </w:p>
    <w:p w:rsidR="002852FF" w:rsidRDefault="002852FF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6DC7">
        <w:rPr>
          <w:rFonts w:ascii="Times New Roman" w:hAnsi="Times New Roman" w:cs="Times New Roman"/>
          <w:sz w:val="26"/>
          <w:szCs w:val="26"/>
        </w:rPr>
        <w:t xml:space="preserve">рассмотрение вопроса об </w:t>
      </w:r>
      <w:r>
        <w:rPr>
          <w:rFonts w:ascii="Times New Roman" w:hAnsi="Times New Roman" w:cs="Times New Roman"/>
          <w:sz w:val="26"/>
          <w:szCs w:val="26"/>
        </w:rPr>
        <w:t>исключени</w:t>
      </w:r>
      <w:r w:rsidR="00356DC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 адресного перечня дворовых и общественных территорий муниципального образования город Норильск, территорий, расположенных вблизи многоквартирных домов, расположенных</w:t>
      </w:r>
      <w:r w:rsidR="00356DC7">
        <w:rPr>
          <w:rFonts w:ascii="Times New Roman" w:hAnsi="Times New Roman" w:cs="Times New Roman"/>
          <w:sz w:val="26"/>
          <w:szCs w:val="26"/>
        </w:rPr>
        <w:t xml:space="preserve"> на земельных участках, планируемых к изъятию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6DC7">
        <w:rPr>
          <w:rFonts w:ascii="Times New Roman" w:hAnsi="Times New Roman" w:cs="Times New Roman"/>
          <w:sz w:val="26"/>
          <w:szCs w:val="26"/>
        </w:rPr>
        <w:t>для государственных или муниципальных нужд;</w:t>
      </w:r>
    </w:p>
    <w:p w:rsidR="00356DC7" w:rsidRPr="00DA32F9" w:rsidRDefault="00356DC7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из адресного перечня дворовых территорий, подлежащих благоустройству, дворовых территорий,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</w:t>
      </w:r>
      <w:r w:rsidR="00F94DF3">
        <w:rPr>
          <w:rFonts w:ascii="Times New Roman" w:hAnsi="Times New Roman" w:cs="Times New Roman"/>
          <w:sz w:val="26"/>
          <w:szCs w:val="26"/>
        </w:rPr>
        <w:t>;</w:t>
      </w:r>
    </w:p>
    <w:p w:rsidR="00A64DEC" w:rsidRPr="00DA32F9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обеспеч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DA32F9">
        <w:rPr>
          <w:rFonts w:ascii="Times New Roman" w:hAnsi="Times New Roman" w:cs="Times New Roman"/>
          <w:sz w:val="26"/>
          <w:szCs w:val="26"/>
        </w:rPr>
        <w:t xml:space="preserve"> изготовлени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2F9">
        <w:rPr>
          <w:rFonts w:ascii="Times New Roman" w:hAnsi="Times New Roman" w:cs="Times New Roman"/>
          <w:sz w:val="26"/>
          <w:szCs w:val="26"/>
        </w:rPr>
        <w:t xml:space="preserve"> бюллетеней с перечнем общественных территорий</w:t>
      </w:r>
      <w:r w:rsidR="00746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Норильск;</w:t>
      </w:r>
    </w:p>
    <w:p w:rsidR="00A64DEC" w:rsidRPr="00DA32F9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DA32F9">
        <w:rPr>
          <w:rFonts w:ascii="Times New Roman" w:hAnsi="Times New Roman" w:cs="Times New Roman"/>
          <w:sz w:val="26"/>
          <w:szCs w:val="26"/>
        </w:rPr>
        <w:t xml:space="preserve"> непосредственн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подготовк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32F9">
        <w:rPr>
          <w:rFonts w:ascii="Times New Roman" w:hAnsi="Times New Roman" w:cs="Times New Roman"/>
          <w:sz w:val="26"/>
          <w:szCs w:val="26"/>
        </w:rPr>
        <w:t xml:space="preserve"> к проведению голосования на территории муниципального образования город Норильск;</w:t>
      </w:r>
    </w:p>
    <w:p w:rsidR="00A64DEC" w:rsidRPr="00DA32F9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ведение</w:t>
      </w:r>
      <w:r w:rsidRPr="00DA32F9">
        <w:rPr>
          <w:rFonts w:ascii="Times New Roman" w:hAnsi="Times New Roman" w:cs="Times New Roman"/>
          <w:sz w:val="26"/>
          <w:szCs w:val="26"/>
        </w:rPr>
        <w:t xml:space="preserve"> разъяснительн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A32F9">
        <w:rPr>
          <w:rFonts w:ascii="Times New Roman" w:hAnsi="Times New Roman" w:cs="Times New Roman"/>
          <w:sz w:val="26"/>
          <w:szCs w:val="26"/>
        </w:rPr>
        <w:t xml:space="preserve"> и информационн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A32F9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по подготовке к проведению голосования на территории муниципального образования город </w:t>
      </w:r>
      <w:r w:rsidRPr="00DA32F9">
        <w:rPr>
          <w:rFonts w:ascii="Times New Roman" w:hAnsi="Times New Roman" w:cs="Times New Roman"/>
          <w:sz w:val="26"/>
          <w:szCs w:val="26"/>
        </w:rPr>
        <w:lastRenderedPageBreak/>
        <w:t>Норильск, в том числе информирование населения такой территории об адресах пунктов голосования;</w:t>
      </w:r>
    </w:p>
    <w:p w:rsidR="00A64DEC" w:rsidRPr="00DA32F9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обеспеч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подготовк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помещения пунктов голосования, в том числе оборудование его урнами для голосования, размещения информационных плакатов;</w:t>
      </w:r>
    </w:p>
    <w:p w:rsidR="00A64DEC" w:rsidRPr="00DA32F9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пров</w:t>
      </w:r>
      <w:r>
        <w:rPr>
          <w:rFonts w:ascii="Times New Roman" w:hAnsi="Times New Roman" w:cs="Times New Roman"/>
          <w:sz w:val="26"/>
          <w:szCs w:val="26"/>
        </w:rPr>
        <w:t>едение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подсчет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A32F9">
        <w:rPr>
          <w:rFonts w:ascii="Times New Roman" w:hAnsi="Times New Roman" w:cs="Times New Roman"/>
          <w:sz w:val="26"/>
          <w:szCs w:val="26"/>
        </w:rPr>
        <w:t xml:space="preserve"> голосов, установл</w:t>
      </w:r>
      <w:r>
        <w:rPr>
          <w:rFonts w:ascii="Times New Roman" w:hAnsi="Times New Roman" w:cs="Times New Roman"/>
          <w:sz w:val="26"/>
          <w:szCs w:val="26"/>
        </w:rPr>
        <w:t>ение результатов</w:t>
      </w:r>
      <w:r w:rsidRPr="00DA32F9">
        <w:rPr>
          <w:rFonts w:ascii="Times New Roman" w:hAnsi="Times New Roman" w:cs="Times New Roman"/>
          <w:sz w:val="26"/>
          <w:szCs w:val="26"/>
        </w:rPr>
        <w:t xml:space="preserve"> голосования, составл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DA32F9">
        <w:rPr>
          <w:rFonts w:ascii="Times New Roman" w:hAnsi="Times New Roman" w:cs="Times New Roman"/>
          <w:sz w:val="26"/>
          <w:szCs w:val="26"/>
        </w:rPr>
        <w:t xml:space="preserve"> итогов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A32F9">
        <w:rPr>
          <w:rFonts w:ascii="Times New Roman" w:hAnsi="Times New Roman" w:cs="Times New Roman"/>
          <w:sz w:val="26"/>
          <w:szCs w:val="26"/>
        </w:rPr>
        <w:t xml:space="preserve"> протокол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 w:rsidR="00A73487">
        <w:rPr>
          <w:rFonts w:ascii="Times New Roman" w:hAnsi="Times New Roman" w:cs="Times New Roman"/>
          <w:sz w:val="26"/>
          <w:szCs w:val="26"/>
        </w:rPr>
        <w:t xml:space="preserve"> К</w:t>
      </w:r>
      <w:r w:rsidRPr="00DA32F9">
        <w:rPr>
          <w:rFonts w:ascii="Times New Roman" w:hAnsi="Times New Roman" w:cs="Times New Roman"/>
          <w:sz w:val="26"/>
          <w:szCs w:val="26"/>
        </w:rPr>
        <w:t xml:space="preserve">омиссии по </w:t>
      </w:r>
      <w:r w:rsidR="00A73487">
        <w:rPr>
          <w:rFonts w:ascii="Times New Roman" w:hAnsi="Times New Roman" w:cs="Times New Roman"/>
          <w:sz w:val="26"/>
          <w:szCs w:val="26"/>
        </w:rPr>
        <w:t>развитию городской среды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об итогах рейтингового голосования по выбору общественной территории муниципального образования город Норильс</w:t>
      </w:r>
      <w:r w:rsidR="00A73487">
        <w:rPr>
          <w:rFonts w:ascii="Times New Roman" w:hAnsi="Times New Roman" w:cs="Times New Roman"/>
          <w:sz w:val="26"/>
          <w:szCs w:val="26"/>
        </w:rPr>
        <w:t>к Красноярского края, подлежащей</w:t>
      </w:r>
      <w:r w:rsidRPr="00DA32F9">
        <w:rPr>
          <w:rFonts w:ascii="Times New Roman" w:hAnsi="Times New Roman" w:cs="Times New Roman"/>
          <w:sz w:val="26"/>
          <w:szCs w:val="26"/>
        </w:rPr>
        <w:t xml:space="preserve"> благоустройству в первоочередном порядке (далее – </w:t>
      </w:r>
      <w:r w:rsidR="00A73487">
        <w:rPr>
          <w:rFonts w:ascii="Times New Roman" w:hAnsi="Times New Roman" w:cs="Times New Roman"/>
          <w:sz w:val="26"/>
          <w:szCs w:val="26"/>
        </w:rPr>
        <w:t>итоговый протокол общественной К</w:t>
      </w:r>
      <w:r w:rsidRPr="00DA32F9">
        <w:rPr>
          <w:rFonts w:ascii="Times New Roman" w:hAnsi="Times New Roman" w:cs="Times New Roman"/>
          <w:sz w:val="26"/>
          <w:szCs w:val="26"/>
        </w:rPr>
        <w:t>омиссии);</w:t>
      </w:r>
    </w:p>
    <w:p w:rsidR="00A64DEC" w:rsidRPr="00DA32F9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обеспеч</w:t>
      </w:r>
      <w:r>
        <w:rPr>
          <w:rFonts w:ascii="Times New Roman" w:hAnsi="Times New Roman" w:cs="Times New Roman"/>
          <w:sz w:val="26"/>
          <w:szCs w:val="26"/>
        </w:rPr>
        <w:t>ение хранения</w:t>
      </w:r>
      <w:r w:rsidRPr="00DA32F9">
        <w:rPr>
          <w:rFonts w:ascii="Times New Roman" w:hAnsi="Times New Roman" w:cs="Times New Roman"/>
          <w:sz w:val="26"/>
          <w:szCs w:val="26"/>
        </w:rPr>
        <w:t xml:space="preserve"> документации, связанной с проведением голосования;</w:t>
      </w:r>
    </w:p>
    <w:p w:rsidR="00A64DEC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32F9">
        <w:rPr>
          <w:rFonts w:ascii="Times New Roman" w:hAnsi="Times New Roman" w:cs="Times New Roman"/>
          <w:sz w:val="26"/>
          <w:szCs w:val="26"/>
        </w:rPr>
        <w:t xml:space="preserve"> опеч</w:t>
      </w:r>
      <w:r>
        <w:rPr>
          <w:rFonts w:ascii="Times New Roman" w:hAnsi="Times New Roman" w:cs="Times New Roman"/>
          <w:sz w:val="26"/>
          <w:szCs w:val="26"/>
        </w:rPr>
        <w:t>атывание</w:t>
      </w:r>
      <w:r w:rsidRPr="00DA32F9">
        <w:rPr>
          <w:rFonts w:ascii="Times New Roman" w:hAnsi="Times New Roman" w:cs="Times New Roman"/>
          <w:sz w:val="26"/>
          <w:szCs w:val="26"/>
        </w:rPr>
        <w:t xml:space="preserve"> урн для голосования печатью органа местного самоуправления муниципального образования город Норильск Красноярского края;</w:t>
      </w:r>
    </w:p>
    <w:p w:rsidR="002852FF" w:rsidRDefault="002852FF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обсуждение и согласование отчетов о реализации муниципальной программы;</w:t>
      </w:r>
    </w:p>
    <w:p w:rsidR="00A64DEC" w:rsidRDefault="00A64DEC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осуществление иных </w:t>
      </w:r>
      <w:r w:rsidR="002852FF">
        <w:rPr>
          <w:rFonts w:ascii="Times New Roman" w:hAnsi="Times New Roman" w:cs="Times New Roman"/>
          <w:sz w:val="26"/>
          <w:szCs w:val="26"/>
        </w:rPr>
        <w:t>функций во исполнение возложенных на Комиссию задач.</w:t>
      </w:r>
    </w:p>
    <w:p w:rsidR="006A72F8" w:rsidRPr="006A72F8" w:rsidRDefault="006A72F8" w:rsidP="006A72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6A72F8">
        <w:rPr>
          <w:rFonts w:ascii="Times New Roman" w:hAnsi="Times New Roman" w:cs="Times New Roman"/>
          <w:sz w:val="26"/>
          <w:szCs w:val="26"/>
        </w:rPr>
        <w:t xml:space="preserve"> случае возникновения экономии при осуществлении закупок товаров, работ, а также по итогам выполнения работ по реализации проекта по благ</w:t>
      </w:r>
      <w:r w:rsidR="00A73487">
        <w:rPr>
          <w:rFonts w:ascii="Times New Roman" w:hAnsi="Times New Roman" w:cs="Times New Roman"/>
          <w:sz w:val="26"/>
          <w:szCs w:val="26"/>
        </w:rPr>
        <w:t>оустройству дворовых территорий</w:t>
      </w:r>
      <w:r w:rsidRPr="006A72F8">
        <w:rPr>
          <w:rFonts w:ascii="Times New Roman" w:hAnsi="Times New Roman" w:cs="Times New Roman"/>
          <w:sz w:val="26"/>
          <w:szCs w:val="26"/>
        </w:rPr>
        <w:t xml:space="preserve"> средства экономии могут быть направлены на выполнение работ по дворовым территориям, по которым сложилась данная экономия, а в случае отсутствия потребности в использовании средств экономии по таким дворовым территориям, направлены на выполнение работ по благоустройству иных дворо</w:t>
      </w:r>
      <w:r>
        <w:rPr>
          <w:rFonts w:ascii="Times New Roman" w:hAnsi="Times New Roman" w:cs="Times New Roman"/>
          <w:sz w:val="26"/>
          <w:szCs w:val="26"/>
        </w:rPr>
        <w:t xml:space="preserve">вых территорий. </w:t>
      </w:r>
    </w:p>
    <w:p w:rsidR="006A72F8" w:rsidRPr="006A72F8" w:rsidRDefault="006A72F8" w:rsidP="006A72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6A72F8">
        <w:rPr>
          <w:rFonts w:ascii="Times New Roman" w:hAnsi="Times New Roman" w:cs="Times New Roman"/>
          <w:sz w:val="26"/>
          <w:szCs w:val="26"/>
        </w:rPr>
        <w:t xml:space="preserve"> случае возникновения экономии при осуществлении закупок товаров, работ, а также по итогам выполнения работ по результатам реализации проекта по благоустройству общественных территорий муниципальных образований - получателей субсидии, средства экономии могут быть направлены на выполнение иных работ по благоустройству выбранных общественных территорий.</w:t>
      </w:r>
    </w:p>
    <w:p w:rsidR="00A64DEC" w:rsidRPr="00A2704E" w:rsidRDefault="00FA6B68" w:rsidP="00A64D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64DEC" w:rsidRPr="00A2704E">
        <w:rPr>
          <w:rFonts w:ascii="Times New Roman" w:hAnsi="Times New Roman" w:cs="Times New Roman"/>
          <w:sz w:val="26"/>
          <w:szCs w:val="26"/>
        </w:rPr>
        <w:t xml:space="preserve">. Решения комиссии размещаются на официальном сайте муниципального образования </w:t>
      </w:r>
      <w:r w:rsidR="00A64DEC">
        <w:rPr>
          <w:rFonts w:ascii="Times New Roman" w:hAnsi="Times New Roman" w:cs="Times New Roman"/>
          <w:sz w:val="26"/>
          <w:szCs w:val="26"/>
        </w:rPr>
        <w:t xml:space="preserve">город Норильск </w:t>
      </w:r>
      <w:r w:rsidR="00A64DEC" w:rsidRPr="00A2704E">
        <w:rPr>
          <w:rFonts w:ascii="Times New Roman" w:hAnsi="Times New Roman" w:cs="Times New Roman"/>
          <w:sz w:val="26"/>
          <w:szCs w:val="26"/>
        </w:rPr>
        <w:t>в течение</w:t>
      </w:r>
      <w:r w:rsidR="00A64DEC">
        <w:rPr>
          <w:rFonts w:ascii="Times New Roman" w:hAnsi="Times New Roman" w:cs="Times New Roman"/>
          <w:sz w:val="26"/>
          <w:szCs w:val="26"/>
        </w:rPr>
        <w:t xml:space="preserve"> 3</w:t>
      </w:r>
      <w:r w:rsidR="00A64DEC" w:rsidRPr="00A2704E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A64DEC">
        <w:rPr>
          <w:rFonts w:ascii="Times New Roman" w:hAnsi="Times New Roman" w:cs="Times New Roman"/>
          <w:sz w:val="26"/>
          <w:szCs w:val="26"/>
        </w:rPr>
        <w:t>их</w:t>
      </w:r>
      <w:r w:rsidR="00A64DEC" w:rsidRPr="00A2704E">
        <w:rPr>
          <w:rFonts w:ascii="Times New Roman" w:hAnsi="Times New Roman" w:cs="Times New Roman"/>
          <w:sz w:val="26"/>
          <w:szCs w:val="26"/>
        </w:rPr>
        <w:t xml:space="preserve"> дн</w:t>
      </w:r>
      <w:r w:rsidR="00A64DEC">
        <w:rPr>
          <w:rFonts w:ascii="Times New Roman" w:hAnsi="Times New Roman" w:cs="Times New Roman"/>
          <w:sz w:val="26"/>
          <w:szCs w:val="26"/>
        </w:rPr>
        <w:t>ей с момента его подписания, если меньший срок для размещения решения комиссии не установлен иными муниципальными правовыми актами.</w:t>
      </w:r>
    </w:p>
    <w:p w:rsidR="00A64DEC" w:rsidRDefault="00A64DEC" w:rsidP="00A64D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4DEC" w:rsidRDefault="00A64DEC" w:rsidP="00A64DE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СОСТАВ КОМИССИИ</w:t>
      </w:r>
    </w:p>
    <w:p w:rsidR="00305CA0" w:rsidRDefault="00305CA0" w:rsidP="00A64DE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Представительный состав Комиссии </w:t>
      </w:r>
      <w:r w:rsidR="00A73487">
        <w:rPr>
          <w:rFonts w:ascii="Times New Roman" w:hAnsi="Times New Roman" w:cs="Times New Roman"/>
          <w:sz w:val="26"/>
          <w:szCs w:val="26"/>
        </w:rPr>
        <w:t>утверждается распоряжением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Норильска.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На время отсутствия входящего в состав Комиссии должностного лица (временная нетрудоспособность, командировка, отпуск и т.п.) в работе Комиссии принимает участие лицо, назначенное на исполнение обязанностей по должности в установленном порядке.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Комиссия состоит из председателя, заместителя председателя, секретаря и членов комиссии.</w:t>
      </w:r>
    </w:p>
    <w:p w:rsidR="00305CA0" w:rsidRDefault="00305CA0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В состав Комиссии входят представители </w:t>
      </w:r>
      <w:r w:rsidR="006D00A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депутат Законодательного Собрания Красноярского края (по </w:t>
      </w:r>
      <w:r w:rsidR="006D00AB">
        <w:rPr>
          <w:rFonts w:ascii="Times New Roman" w:hAnsi="Times New Roman" w:cs="Times New Roman"/>
          <w:sz w:val="26"/>
          <w:szCs w:val="26"/>
        </w:rPr>
        <w:lastRenderedPageBreak/>
        <w:t>согласованию), депутаты Норильс</w:t>
      </w:r>
      <w:r w:rsidR="00FA6B68">
        <w:rPr>
          <w:rFonts w:ascii="Times New Roman" w:hAnsi="Times New Roman" w:cs="Times New Roman"/>
          <w:sz w:val="26"/>
          <w:szCs w:val="26"/>
        </w:rPr>
        <w:t xml:space="preserve">кого городского </w:t>
      </w:r>
      <w:proofErr w:type="gramStart"/>
      <w:r w:rsidR="00FA6B68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D00A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D00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 представители политических партий и движений, общественных организаций и иных лиц. При этом представителей общественности в составе Комиссии не может быть менее 50% от состава.</w:t>
      </w:r>
    </w:p>
    <w:p w:rsidR="00A64DEC" w:rsidRDefault="00305CA0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5A3F81">
        <w:rPr>
          <w:rFonts w:ascii="Times New Roman" w:hAnsi="Times New Roman" w:cs="Times New Roman"/>
          <w:sz w:val="26"/>
          <w:szCs w:val="26"/>
        </w:rPr>
        <w:t>. Председатель К</w:t>
      </w:r>
      <w:r w:rsidR="00A64DEC">
        <w:rPr>
          <w:rFonts w:ascii="Times New Roman" w:hAnsi="Times New Roman" w:cs="Times New Roman"/>
          <w:sz w:val="26"/>
          <w:szCs w:val="26"/>
        </w:rPr>
        <w:t>омиссии: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 деятельностью Комиссии;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планирует работу Комиссии;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заседания Комиссии и подписывает протоколы заседания;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и контролирует выполнение решений Комиссии.</w:t>
      </w:r>
    </w:p>
    <w:p w:rsidR="00A64DEC" w:rsidRDefault="00305CA0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A64DEC">
        <w:rPr>
          <w:rFonts w:ascii="Times New Roman" w:hAnsi="Times New Roman" w:cs="Times New Roman"/>
          <w:sz w:val="26"/>
          <w:szCs w:val="26"/>
        </w:rPr>
        <w:t>. Секретарь Комиссии обеспечивает организационно-техническую деятельность Комиссии: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формирует повестку дня заседания Комиссии;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протоколы заседаний;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подготовку материалов для заседаний Комиссии и организацию заседаний Комиссии;</w:t>
      </w:r>
    </w:p>
    <w:p w:rsidR="00A64DEC" w:rsidRDefault="00A64DEC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направляет членам Комиссии материалы, рассматриваемые на Комиссии;</w:t>
      </w:r>
    </w:p>
    <w:p w:rsidR="00A64DEC" w:rsidRDefault="00305CA0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не является членом Комиссии и не обладает правом совещательного голоса.</w:t>
      </w:r>
    </w:p>
    <w:p w:rsidR="00305CA0" w:rsidRDefault="00305CA0" w:rsidP="00305C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3F81" w:rsidRDefault="005A3F81" w:rsidP="00305C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3F81" w:rsidRDefault="005A3F81" w:rsidP="00305C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5CA0" w:rsidRDefault="00305CA0" w:rsidP="00305C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ОРГАНИЗАЦИЯ РАБОТЫ КОМИССИИ</w:t>
      </w:r>
    </w:p>
    <w:p w:rsidR="00305CA0" w:rsidRDefault="00305CA0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5CA0" w:rsidRDefault="00305CA0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D2F">
        <w:rPr>
          <w:rFonts w:ascii="Times New Roman" w:hAnsi="Times New Roman" w:cs="Times New Roman"/>
          <w:sz w:val="26"/>
          <w:szCs w:val="26"/>
        </w:rPr>
        <w:t>4.1. Организационной формой работы Комиссии является заседание.</w:t>
      </w:r>
    </w:p>
    <w:p w:rsidR="00305CA0" w:rsidRDefault="00456B4B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Перечень вопросов, выносимых на рассмотрение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</w:t>
      </w:r>
      <w:r w:rsidR="005A3F8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позднее чем за два рабочих дня до дня проведения заседания Комиссии, направляется членам Комиссии посредством электронной почты, факсимильной связи.</w:t>
      </w:r>
    </w:p>
    <w:p w:rsidR="005A3F81" w:rsidRDefault="00456B4B" w:rsidP="00430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430338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необходимости, но не реже одного раза в три месяца</w:t>
      </w:r>
      <w:r w:rsidR="00C6353F">
        <w:rPr>
          <w:rFonts w:ascii="Times New Roman" w:hAnsi="Times New Roman" w:cs="Times New Roman"/>
          <w:sz w:val="26"/>
          <w:szCs w:val="26"/>
        </w:rPr>
        <w:t xml:space="preserve"> в здании Управления городского хозяйства Администрации города </w:t>
      </w:r>
      <w:proofErr w:type="gramStart"/>
      <w:r w:rsidR="00C6353F">
        <w:rPr>
          <w:rFonts w:ascii="Times New Roman" w:hAnsi="Times New Roman" w:cs="Times New Roman"/>
          <w:sz w:val="26"/>
          <w:szCs w:val="26"/>
        </w:rPr>
        <w:t>Норильска,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 xml:space="preserve"> 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6353F">
        <w:rPr>
          <w:rFonts w:ascii="Times New Roman" w:hAnsi="Times New Roman" w:cs="Times New Roman"/>
          <w:sz w:val="26"/>
          <w:szCs w:val="26"/>
        </w:rPr>
        <w:t>расположенном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 xml:space="preserve"> 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>по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 xml:space="preserve"> адресу: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 xml:space="preserve"> 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>город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 xml:space="preserve"> Норильск, 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>район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 xml:space="preserve"> </w:t>
      </w:r>
      <w:r w:rsidR="005A3F81">
        <w:rPr>
          <w:rFonts w:ascii="Times New Roman" w:hAnsi="Times New Roman" w:cs="Times New Roman"/>
          <w:sz w:val="26"/>
          <w:szCs w:val="26"/>
        </w:rPr>
        <w:t xml:space="preserve"> </w:t>
      </w:r>
      <w:r w:rsidR="00C6353F">
        <w:rPr>
          <w:rFonts w:ascii="Times New Roman" w:hAnsi="Times New Roman" w:cs="Times New Roman"/>
          <w:sz w:val="26"/>
          <w:szCs w:val="26"/>
        </w:rPr>
        <w:t xml:space="preserve">Центральный, </w:t>
      </w:r>
    </w:p>
    <w:p w:rsidR="00C6353F" w:rsidRDefault="00C6353F" w:rsidP="005A3F8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Севастопольская, д. 7.</w:t>
      </w:r>
    </w:p>
    <w:p w:rsidR="00456B4B" w:rsidRDefault="00C6353F" w:rsidP="004303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Заседания Комиссии </w:t>
      </w:r>
      <w:r w:rsidR="00430338">
        <w:rPr>
          <w:rFonts w:ascii="Times New Roman" w:hAnsi="Times New Roman" w:cs="Times New Roman"/>
          <w:sz w:val="26"/>
          <w:szCs w:val="26"/>
        </w:rPr>
        <w:t xml:space="preserve">считаются правомерными, </w:t>
      </w:r>
      <w:r w:rsidR="00456B4B">
        <w:rPr>
          <w:rFonts w:ascii="Times New Roman" w:hAnsi="Times New Roman" w:cs="Times New Roman"/>
          <w:sz w:val="26"/>
          <w:szCs w:val="26"/>
        </w:rPr>
        <w:t>если н</w:t>
      </w:r>
      <w:r w:rsidR="00430338">
        <w:rPr>
          <w:rFonts w:ascii="Times New Roman" w:hAnsi="Times New Roman" w:cs="Times New Roman"/>
          <w:sz w:val="26"/>
          <w:szCs w:val="26"/>
        </w:rPr>
        <w:t>а них</w:t>
      </w:r>
      <w:r w:rsidR="00456B4B">
        <w:rPr>
          <w:rFonts w:ascii="Times New Roman" w:hAnsi="Times New Roman" w:cs="Times New Roman"/>
          <w:sz w:val="26"/>
          <w:szCs w:val="26"/>
        </w:rPr>
        <w:t xml:space="preserve"> присутствует более 50 процентов от числа всех членов Комиссии (здесь и далее по тексту – в том числе председателя Комиссии). Не допускается проведение заседания Комиссии в случае, если на заседании Комиссии отсутствует необходимый кворум.</w:t>
      </w:r>
    </w:p>
    <w:p w:rsidR="00456B4B" w:rsidRDefault="00456B4B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6353F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>. Решение Комиссии принимается простым большинством голосов членов Комиссии, как присутствующих на заседании, так и отсутствующих, но выразивших свое мнение в письменной форме.</w:t>
      </w:r>
    </w:p>
    <w:p w:rsidR="00456B4B" w:rsidRDefault="00456B4B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председателя Комиссии.</w:t>
      </w:r>
    </w:p>
    <w:p w:rsidR="00305CA0" w:rsidRDefault="00C6353F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456B4B" w:rsidRPr="00430338">
        <w:rPr>
          <w:rFonts w:ascii="Times New Roman" w:hAnsi="Times New Roman" w:cs="Times New Roman"/>
          <w:sz w:val="26"/>
          <w:szCs w:val="26"/>
        </w:rPr>
        <w:t>. В случае если по аргументированному мнению члена Комиссии (в том числе председателя Комиссии) рассматриваемый на заседании Комиссии вопрос требует дополнительной проработки и (или) законность принимаемого решения вызывает сомнение, то принятие решения по указанному вопросу откладывается на следующее заседание Комиссии.</w:t>
      </w:r>
    </w:p>
    <w:p w:rsidR="00456B4B" w:rsidRDefault="00C6353F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E2091A">
        <w:rPr>
          <w:rFonts w:ascii="Times New Roman" w:hAnsi="Times New Roman" w:cs="Times New Roman"/>
          <w:sz w:val="26"/>
          <w:szCs w:val="26"/>
        </w:rPr>
        <w:t>. Решение членов К</w:t>
      </w:r>
      <w:r w:rsidR="00456B4B">
        <w:rPr>
          <w:rFonts w:ascii="Times New Roman" w:hAnsi="Times New Roman" w:cs="Times New Roman"/>
          <w:sz w:val="26"/>
          <w:szCs w:val="26"/>
        </w:rPr>
        <w:t>омиссии оформляется протоколом и подписывается председателем и секретарем Комиссии.</w:t>
      </w:r>
    </w:p>
    <w:p w:rsidR="006F5273" w:rsidRDefault="006F5273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Протокол заседания должен отражать мнение всех присутствующих на заседании членов Комиссии по каждому обсуждаемому вопросу, а также итоговое решение Комиссии.</w:t>
      </w:r>
    </w:p>
    <w:p w:rsidR="006F5273" w:rsidRDefault="006F5273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Письменное мнение членов Комиссии, не присутствовавших на заседании, является неотъемлемым приложением протокола.</w:t>
      </w:r>
    </w:p>
    <w:p w:rsidR="006F5273" w:rsidRDefault="006F5273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составляется в 3 экземплярах, один из которых остается в Комиссии, д</w:t>
      </w:r>
      <w:r w:rsidR="006042E8">
        <w:rPr>
          <w:rFonts w:ascii="Times New Roman" w:hAnsi="Times New Roman" w:cs="Times New Roman"/>
          <w:sz w:val="26"/>
          <w:szCs w:val="26"/>
        </w:rPr>
        <w:t>ругой передается в У</w:t>
      </w:r>
      <w:r>
        <w:rPr>
          <w:rFonts w:ascii="Times New Roman" w:hAnsi="Times New Roman" w:cs="Times New Roman"/>
          <w:sz w:val="26"/>
          <w:szCs w:val="26"/>
        </w:rPr>
        <w:t>правление жи</w:t>
      </w:r>
      <w:r w:rsidR="00E2091A">
        <w:rPr>
          <w:rFonts w:ascii="Times New Roman" w:hAnsi="Times New Roman" w:cs="Times New Roman"/>
          <w:sz w:val="26"/>
          <w:szCs w:val="26"/>
        </w:rPr>
        <w:t>лищно-</w:t>
      </w:r>
      <w:r w:rsidR="00FA6B68">
        <w:rPr>
          <w:rFonts w:ascii="Times New Roman" w:hAnsi="Times New Roman" w:cs="Times New Roman"/>
          <w:sz w:val="26"/>
          <w:szCs w:val="26"/>
        </w:rPr>
        <w:t>коммунального хозяйства</w:t>
      </w:r>
      <w:r w:rsidR="006042E8">
        <w:rPr>
          <w:rFonts w:ascii="Times New Roman" w:hAnsi="Times New Roman" w:cs="Times New Roman"/>
          <w:sz w:val="26"/>
          <w:szCs w:val="26"/>
        </w:rPr>
        <w:t xml:space="preserve"> и </w:t>
      </w:r>
      <w:r w:rsidR="00E2091A">
        <w:rPr>
          <w:rFonts w:ascii="Times New Roman" w:hAnsi="Times New Roman" w:cs="Times New Roman"/>
          <w:sz w:val="26"/>
          <w:szCs w:val="26"/>
        </w:rPr>
        <w:t xml:space="preserve">в </w:t>
      </w:r>
      <w:r w:rsidR="006042E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 городского хозяйства Администрации города Норильска.</w:t>
      </w:r>
    </w:p>
    <w:p w:rsidR="006F5273" w:rsidRDefault="00C6353F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6F5273">
        <w:rPr>
          <w:rFonts w:ascii="Times New Roman" w:hAnsi="Times New Roman" w:cs="Times New Roman"/>
          <w:sz w:val="26"/>
          <w:szCs w:val="26"/>
        </w:rPr>
        <w:t>. Не допускается принятие Комиссией решения в случае несоответствия решения и (или) процедуры его принятия тр</w:t>
      </w:r>
      <w:r w:rsidR="00E2091A">
        <w:rPr>
          <w:rFonts w:ascii="Times New Roman" w:hAnsi="Times New Roman" w:cs="Times New Roman"/>
          <w:sz w:val="26"/>
          <w:szCs w:val="26"/>
        </w:rPr>
        <w:t>ебованиям законодательства, иным нормативным правовым актом</w:t>
      </w:r>
      <w:r w:rsidR="006F5273">
        <w:rPr>
          <w:rFonts w:ascii="Times New Roman" w:hAnsi="Times New Roman" w:cs="Times New Roman"/>
          <w:sz w:val="26"/>
          <w:szCs w:val="26"/>
        </w:rPr>
        <w:t>.</w:t>
      </w:r>
    </w:p>
    <w:p w:rsidR="006F5273" w:rsidRDefault="006F5273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принятия Комиссией такого решения, указанное решение подлежит отмене на ближайшем заседании Комиссии.</w:t>
      </w:r>
    </w:p>
    <w:p w:rsidR="00351FC4" w:rsidRDefault="00C6353F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351FC4">
        <w:rPr>
          <w:rFonts w:ascii="Times New Roman" w:hAnsi="Times New Roman" w:cs="Times New Roman"/>
          <w:sz w:val="26"/>
          <w:szCs w:val="26"/>
        </w:rPr>
        <w:t>. Член Комиссии, голосовавший на заседании Комиссии против принятого решения по мотивам несоответствия данного решения и (или) процедуры его принятия тр</w:t>
      </w:r>
      <w:r w:rsidR="00E2091A">
        <w:rPr>
          <w:rFonts w:ascii="Times New Roman" w:hAnsi="Times New Roman" w:cs="Times New Roman"/>
          <w:sz w:val="26"/>
          <w:szCs w:val="26"/>
        </w:rPr>
        <w:t>ебованиям законодательства, иным нормативным правовым актом</w:t>
      </w:r>
      <w:r w:rsidR="00351FC4">
        <w:rPr>
          <w:rFonts w:ascii="Times New Roman" w:hAnsi="Times New Roman" w:cs="Times New Roman"/>
          <w:sz w:val="26"/>
          <w:szCs w:val="26"/>
        </w:rPr>
        <w:t>, обязан обжаловать данное решение Комиссии Главе города Норильска в течении двух рабочих дней.</w:t>
      </w:r>
    </w:p>
    <w:sectPr w:rsidR="00351FC4" w:rsidSect="00447601">
      <w:headerReference w:type="default" r:id="rId7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70" w:rsidRDefault="000B7570" w:rsidP="000F4B10">
      <w:pPr>
        <w:spacing w:after="0" w:line="240" w:lineRule="auto"/>
      </w:pPr>
      <w:r>
        <w:separator/>
      </w:r>
    </w:p>
  </w:endnote>
  <w:endnote w:type="continuationSeparator" w:id="0">
    <w:p w:rsidR="000B7570" w:rsidRDefault="000B7570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70" w:rsidRDefault="000B7570" w:rsidP="000F4B10">
      <w:pPr>
        <w:spacing w:after="0" w:line="240" w:lineRule="auto"/>
      </w:pPr>
      <w:r>
        <w:separator/>
      </w:r>
    </w:p>
  </w:footnote>
  <w:footnote w:type="continuationSeparator" w:id="0">
    <w:p w:rsidR="000B7570" w:rsidRDefault="000B7570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50238"/>
    <w:rsid w:val="00067B47"/>
    <w:rsid w:val="000819E2"/>
    <w:rsid w:val="00095828"/>
    <w:rsid w:val="000B7570"/>
    <w:rsid w:val="000C22B8"/>
    <w:rsid w:val="000C3EE7"/>
    <w:rsid w:val="000C537A"/>
    <w:rsid w:val="000E1A74"/>
    <w:rsid w:val="000F2591"/>
    <w:rsid w:val="000F4B10"/>
    <w:rsid w:val="000F7F60"/>
    <w:rsid w:val="00100824"/>
    <w:rsid w:val="0010375D"/>
    <w:rsid w:val="00130C4D"/>
    <w:rsid w:val="00142FD4"/>
    <w:rsid w:val="00171843"/>
    <w:rsid w:val="00184AFD"/>
    <w:rsid w:val="001A6999"/>
    <w:rsid w:val="002852FF"/>
    <w:rsid w:val="002B5324"/>
    <w:rsid w:val="002E354B"/>
    <w:rsid w:val="002F247C"/>
    <w:rsid w:val="002F685F"/>
    <w:rsid w:val="00305CA0"/>
    <w:rsid w:val="00310077"/>
    <w:rsid w:val="003115AB"/>
    <w:rsid w:val="00325D4B"/>
    <w:rsid w:val="00334260"/>
    <w:rsid w:val="00351FC4"/>
    <w:rsid w:val="00356DC7"/>
    <w:rsid w:val="00360E16"/>
    <w:rsid w:val="0036757C"/>
    <w:rsid w:val="00384496"/>
    <w:rsid w:val="00395A52"/>
    <w:rsid w:val="00396B24"/>
    <w:rsid w:val="003C780C"/>
    <w:rsid w:val="00430338"/>
    <w:rsid w:val="00437ABB"/>
    <w:rsid w:val="004458FB"/>
    <w:rsid w:val="00447601"/>
    <w:rsid w:val="0045062E"/>
    <w:rsid w:val="00456B4B"/>
    <w:rsid w:val="00495FE4"/>
    <w:rsid w:val="004E26AD"/>
    <w:rsid w:val="004F0530"/>
    <w:rsid w:val="005115B1"/>
    <w:rsid w:val="00512FD8"/>
    <w:rsid w:val="00563886"/>
    <w:rsid w:val="0057082E"/>
    <w:rsid w:val="005A3F81"/>
    <w:rsid w:val="005A4976"/>
    <w:rsid w:val="005C6104"/>
    <w:rsid w:val="005D329F"/>
    <w:rsid w:val="006042E8"/>
    <w:rsid w:val="00633589"/>
    <w:rsid w:val="006710CB"/>
    <w:rsid w:val="006779DE"/>
    <w:rsid w:val="006A72F8"/>
    <w:rsid w:val="006A7BE1"/>
    <w:rsid w:val="006D00AB"/>
    <w:rsid w:val="006D7C8A"/>
    <w:rsid w:val="006E3254"/>
    <w:rsid w:val="006F5273"/>
    <w:rsid w:val="00746845"/>
    <w:rsid w:val="00753159"/>
    <w:rsid w:val="00780C29"/>
    <w:rsid w:val="007A6FC7"/>
    <w:rsid w:val="007B514B"/>
    <w:rsid w:val="007D1C8C"/>
    <w:rsid w:val="007E6D88"/>
    <w:rsid w:val="007F083E"/>
    <w:rsid w:val="00823A69"/>
    <w:rsid w:val="00874E9C"/>
    <w:rsid w:val="00895328"/>
    <w:rsid w:val="008D0849"/>
    <w:rsid w:val="008D7658"/>
    <w:rsid w:val="008E1519"/>
    <w:rsid w:val="008F35CD"/>
    <w:rsid w:val="008F458E"/>
    <w:rsid w:val="00900F6A"/>
    <w:rsid w:val="00907D11"/>
    <w:rsid w:val="00944BB2"/>
    <w:rsid w:val="00946A08"/>
    <w:rsid w:val="00950BBD"/>
    <w:rsid w:val="00964E35"/>
    <w:rsid w:val="009728DE"/>
    <w:rsid w:val="0098077F"/>
    <w:rsid w:val="0098645B"/>
    <w:rsid w:val="009B0D2F"/>
    <w:rsid w:val="00A25197"/>
    <w:rsid w:val="00A2704E"/>
    <w:rsid w:val="00A533BF"/>
    <w:rsid w:val="00A64DEC"/>
    <w:rsid w:val="00A73256"/>
    <w:rsid w:val="00A73487"/>
    <w:rsid w:val="00A91993"/>
    <w:rsid w:val="00AC3A35"/>
    <w:rsid w:val="00B01E2C"/>
    <w:rsid w:val="00B42487"/>
    <w:rsid w:val="00B44669"/>
    <w:rsid w:val="00B55686"/>
    <w:rsid w:val="00B94FCD"/>
    <w:rsid w:val="00B96C74"/>
    <w:rsid w:val="00BA2E40"/>
    <w:rsid w:val="00BD156A"/>
    <w:rsid w:val="00C01762"/>
    <w:rsid w:val="00C019D1"/>
    <w:rsid w:val="00C17837"/>
    <w:rsid w:val="00C6353F"/>
    <w:rsid w:val="00C72D40"/>
    <w:rsid w:val="00CC3E71"/>
    <w:rsid w:val="00CC6A0B"/>
    <w:rsid w:val="00CE779D"/>
    <w:rsid w:val="00CF4B52"/>
    <w:rsid w:val="00D60E3E"/>
    <w:rsid w:val="00D85DA3"/>
    <w:rsid w:val="00DA32F9"/>
    <w:rsid w:val="00DB2C15"/>
    <w:rsid w:val="00DB71EC"/>
    <w:rsid w:val="00DC3550"/>
    <w:rsid w:val="00DC4B9E"/>
    <w:rsid w:val="00DF175D"/>
    <w:rsid w:val="00E2091A"/>
    <w:rsid w:val="00E244B5"/>
    <w:rsid w:val="00E36F4F"/>
    <w:rsid w:val="00E92CFD"/>
    <w:rsid w:val="00E956CD"/>
    <w:rsid w:val="00EB45E0"/>
    <w:rsid w:val="00EC43E7"/>
    <w:rsid w:val="00EE7B4D"/>
    <w:rsid w:val="00EF2DFB"/>
    <w:rsid w:val="00EF459B"/>
    <w:rsid w:val="00F111F0"/>
    <w:rsid w:val="00F150A0"/>
    <w:rsid w:val="00F77FA5"/>
    <w:rsid w:val="00F8697B"/>
    <w:rsid w:val="00F927CD"/>
    <w:rsid w:val="00F94DF3"/>
    <w:rsid w:val="00FA6B68"/>
    <w:rsid w:val="00FC601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table" w:styleId="ab">
    <w:name w:val="Table Grid"/>
    <w:basedOn w:val="a1"/>
    <w:uiPriority w:val="59"/>
    <w:rsid w:val="005D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16</cp:revision>
  <cp:lastPrinted>2019-03-27T02:24:00Z</cp:lastPrinted>
  <dcterms:created xsi:type="dcterms:W3CDTF">2019-03-22T09:40:00Z</dcterms:created>
  <dcterms:modified xsi:type="dcterms:W3CDTF">2019-03-27T03:07:00Z</dcterms:modified>
</cp:coreProperties>
</file>